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71F" w:rsidRPr="00734F83" w:rsidRDefault="000B171F" w:rsidP="00734F83">
      <w:pPr>
        <w:spacing w:line="240" w:lineRule="auto"/>
        <w:jc w:val="center"/>
        <w:rPr>
          <w:rFonts w:cs="Times New Roman"/>
          <w:szCs w:val="24"/>
        </w:rPr>
      </w:pPr>
    </w:p>
    <w:p w:rsidR="00390789" w:rsidRDefault="00390789" w:rsidP="00734F83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390789" w:rsidRPr="00CA215E" w:rsidRDefault="00673B3A" w:rsidP="00390789">
      <w:pPr>
        <w:pStyle w:val="Tytu"/>
        <w:jc w:val="right"/>
        <w:rPr>
          <w:rFonts w:eastAsia="Calibri"/>
          <w:b w:val="0"/>
          <w:bCs w:val="0"/>
          <w:i/>
          <w:sz w:val="20"/>
          <w:szCs w:val="20"/>
        </w:rPr>
      </w:pPr>
      <w:r>
        <w:rPr>
          <w:rFonts w:eastAsia="Calibri"/>
          <w:b w:val="0"/>
          <w:bCs w:val="0"/>
          <w:i/>
          <w:sz w:val="20"/>
          <w:szCs w:val="20"/>
        </w:rPr>
        <w:t xml:space="preserve">Załącznik do Uchwały Nr </w:t>
      </w:r>
      <w:r w:rsidR="00F557C2" w:rsidRPr="00F557C2">
        <w:rPr>
          <w:rFonts w:eastAsia="Calibri"/>
          <w:b w:val="0"/>
          <w:bCs w:val="0"/>
          <w:i/>
          <w:sz w:val="20"/>
          <w:szCs w:val="20"/>
        </w:rPr>
        <w:t>15</w:t>
      </w:r>
      <w:r w:rsidRPr="00F557C2">
        <w:rPr>
          <w:rFonts w:eastAsia="Calibri"/>
          <w:b w:val="0"/>
          <w:bCs w:val="0"/>
          <w:i/>
          <w:sz w:val="20"/>
          <w:szCs w:val="20"/>
        </w:rPr>
        <w:t xml:space="preserve"> </w:t>
      </w:r>
      <w:r w:rsidR="00390789" w:rsidRPr="00F557C2">
        <w:rPr>
          <w:rFonts w:eastAsia="Calibri"/>
          <w:b w:val="0"/>
          <w:bCs w:val="0"/>
          <w:i/>
          <w:sz w:val="20"/>
          <w:szCs w:val="20"/>
        </w:rPr>
        <w:t>/</w:t>
      </w:r>
      <w:r w:rsidR="00390789" w:rsidRPr="00CA215E">
        <w:rPr>
          <w:rFonts w:eastAsia="Calibri"/>
          <w:b w:val="0"/>
          <w:bCs w:val="0"/>
          <w:i/>
          <w:sz w:val="20"/>
          <w:szCs w:val="20"/>
        </w:rPr>
        <w:t>20</w:t>
      </w:r>
      <w:r w:rsidR="00390789">
        <w:rPr>
          <w:rFonts w:eastAsia="Calibri"/>
          <w:b w:val="0"/>
          <w:bCs w:val="0"/>
          <w:i/>
          <w:sz w:val="20"/>
          <w:szCs w:val="20"/>
        </w:rPr>
        <w:t>24</w:t>
      </w:r>
      <w:r w:rsidR="00390789" w:rsidRPr="00CA215E">
        <w:rPr>
          <w:rFonts w:eastAsia="Calibri"/>
          <w:b w:val="0"/>
          <w:bCs w:val="0"/>
          <w:i/>
          <w:sz w:val="20"/>
          <w:szCs w:val="20"/>
        </w:rPr>
        <w:t>/20</w:t>
      </w:r>
      <w:r w:rsidR="00390789">
        <w:rPr>
          <w:rFonts w:eastAsia="Calibri"/>
          <w:b w:val="0"/>
          <w:bCs w:val="0"/>
          <w:i/>
          <w:sz w:val="20"/>
          <w:szCs w:val="20"/>
        </w:rPr>
        <w:t>25</w:t>
      </w:r>
    </w:p>
    <w:p w:rsidR="00390789" w:rsidRPr="00CA215E" w:rsidRDefault="00390789" w:rsidP="00390789">
      <w:pPr>
        <w:pStyle w:val="Tytu"/>
        <w:jc w:val="right"/>
        <w:rPr>
          <w:rFonts w:eastAsia="Calibri"/>
          <w:b w:val="0"/>
          <w:bCs w:val="0"/>
          <w:i/>
          <w:sz w:val="20"/>
          <w:szCs w:val="20"/>
        </w:rPr>
      </w:pPr>
      <w:r w:rsidRPr="00CA215E">
        <w:rPr>
          <w:rFonts w:eastAsia="Calibri"/>
          <w:b w:val="0"/>
          <w:bCs w:val="0"/>
          <w:i/>
          <w:sz w:val="20"/>
          <w:szCs w:val="20"/>
        </w:rPr>
        <w:t xml:space="preserve">Rady Pedagogicznej ZSP w Stróżach </w:t>
      </w:r>
    </w:p>
    <w:p w:rsidR="00390789" w:rsidRPr="00F557C2" w:rsidRDefault="00390789" w:rsidP="00390789">
      <w:pPr>
        <w:pStyle w:val="Tytu"/>
        <w:ind w:left="7090"/>
      </w:pPr>
      <w:r w:rsidRPr="00F557C2">
        <w:rPr>
          <w:rFonts w:eastAsia="Calibri"/>
          <w:b w:val="0"/>
          <w:bCs w:val="0"/>
          <w:i/>
          <w:sz w:val="20"/>
          <w:szCs w:val="20"/>
        </w:rPr>
        <w:t xml:space="preserve">z dnia </w:t>
      </w:r>
      <w:r w:rsidR="00F557C2" w:rsidRPr="00F557C2">
        <w:rPr>
          <w:rFonts w:eastAsia="Calibri"/>
          <w:b w:val="0"/>
          <w:bCs w:val="0"/>
          <w:i/>
          <w:sz w:val="20"/>
          <w:szCs w:val="20"/>
        </w:rPr>
        <w:t>10.</w:t>
      </w:r>
      <w:r w:rsidRPr="00F557C2">
        <w:rPr>
          <w:rFonts w:eastAsia="Calibri"/>
          <w:b w:val="0"/>
          <w:bCs w:val="0"/>
          <w:i/>
          <w:sz w:val="20"/>
          <w:szCs w:val="20"/>
        </w:rPr>
        <w:t>0</w:t>
      </w:r>
      <w:r w:rsidR="00F557C2" w:rsidRPr="00F557C2">
        <w:rPr>
          <w:rFonts w:eastAsia="Calibri"/>
          <w:b w:val="0"/>
          <w:bCs w:val="0"/>
          <w:i/>
          <w:sz w:val="20"/>
          <w:szCs w:val="20"/>
        </w:rPr>
        <w:t>2</w:t>
      </w:r>
      <w:r w:rsidRPr="00F557C2">
        <w:rPr>
          <w:rFonts w:eastAsia="Calibri"/>
          <w:b w:val="0"/>
          <w:bCs w:val="0"/>
          <w:i/>
          <w:sz w:val="20"/>
          <w:szCs w:val="20"/>
        </w:rPr>
        <w:t>.202</w:t>
      </w:r>
      <w:r w:rsidR="00673B3A" w:rsidRPr="00F557C2">
        <w:rPr>
          <w:rFonts w:eastAsia="Calibri"/>
          <w:b w:val="0"/>
          <w:bCs w:val="0"/>
          <w:i/>
          <w:sz w:val="20"/>
          <w:szCs w:val="20"/>
        </w:rPr>
        <w:t>5</w:t>
      </w:r>
      <w:r w:rsidRPr="00F557C2">
        <w:rPr>
          <w:rFonts w:eastAsia="Calibri"/>
          <w:b w:val="0"/>
          <w:bCs w:val="0"/>
          <w:i/>
          <w:sz w:val="20"/>
          <w:szCs w:val="20"/>
        </w:rPr>
        <w:t xml:space="preserve"> r.</w:t>
      </w:r>
    </w:p>
    <w:p w:rsidR="00390789" w:rsidRPr="003B0BFC" w:rsidRDefault="00390789" w:rsidP="00390789">
      <w:pPr>
        <w:pStyle w:val="Tytu"/>
      </w:pPr>
    </w:p>
    <w:p w:rsidR="00390789" w:rsidRPr="003B0BFC" w:rsidRDefault="00390789" w:rsidP="00390789">
      <w:pPr>
        <w:pStyle w:val="Tytu"/>
      </w:pPr>
    </w:p>
    <w:p w:rsidR="00390789" w:rsidRPr="003B0BFC" w:rsidRDefault="00390789" w:rsidP="00390789">
      <w:pPr>
        <w:pStyle w:val="Tytu"/>
      </w:pPr>
    </w:p>
    <w:p w:rsidR="00390789" w:rsidRPr="003B0BFC" w:rsidRDefault="00390789" w:rsidP="00390789">
      <w:pPr>
        <w:pStyle w:val="Tytu"/>
      </w:pPr>
    </w:p>
    <w:p w:rsidR="00390789" w:rsidRPr="003B0BFC" w:rsidRDefault="00390789" w:rsidP="00390789">
      <w:pPr>
        <w:pStyle w:val="Tytu"/>
      </w:pPr>
    </w:p>
    <w:p w:rsidR="00390789" w:rsidRPr="003B0BFC" w:rsidRDefault="00390789" w:rsidP="00390789">
      <w:pPr>
        <w:pStyle w:val="Tytu"/>
      </w:pPr>
    </w:p>
    <w:p w:rsidR="00390789" w:rsidRPr="003B0BFC" w:rsidRDefault="00390789" w:rsidP="00390789">
      <w:pPr>
        <w:pStyle w:val="Tytu"/>
      </w:pPr>
    </w:p>
    <w:p w:rsidR="00390789" w:rsidRPr="003B0BFC" w:rsidRDefault="00390789" w:rsidP="00390789">
      <w:pPr>
        <w:pStyle w:val="Tytu"/>
      </w:pPr>
    </w:p>
    <w:p w:rsidR="00390789" w:rsidRPr="003B0BFC" w:rsidRDefault="00390789" w:rsidP="00390789">
      <w:pPr>
        <w:pStyle w:val="Tytu"/>
        <w:rPr>
          <w:sz w:val="48"/>
        </w:rPr>
      </w:pPr>
    </w:p>
    <w:p w:rsidR="00390789" w:rsidRPr="003B0BFC" w:rsidRDefault="00390789" w:rsidP="00390789">
      <w:pPr>
        <w:pStyle w:val="Tytu"/>
        <w:rPr>
          <w:rFonts w:eastAsia="Calibri"/>
          <w:bCs w:val="0"/>
          <w:sz w:val="36"/>
          <w:lang w:eastAsia="en-US"/>
        </w:rPr>
      </w:pPr>
      <w:r w:rsidRPr="003B0BFC">
        <w:rPr>
          <w:rFonts w:eastAsia="Calibri"/>
          <w:bCs w:val="0"/>
          <w:sz w:val="36"/>
          <w:lang w:eastAsia="en-US"/>
        </w:rPr>
        <w:t xml:space="preserve">STATUT </w:t>
      </w:r>
    </w:p>
    <w:p w:rsidR="00390789" w:rsidRPr="003B0BFC" w:rsidRDefault="00390789" w:rsidP="00390789">
      <w:pPr>
        <w:pStyle w:val="Tytu"/>
        <w:rPr>
          <w:rFonts w:eastAsia="Calibri"/>
          <w:bCs w:val="0"/>
          <w:sz w:val="36"/>
          <w:lang w:eastAsia="en-US"/>
        </w:rPr>
      </w:pPr>
      <w:r w:rsidRPr="003B0BFC">
        <w:rPr>
          <w:rFonts w:eastAsia="Calibri"/>
          <w:bCs w:val="0"/>
          <w:sz w:val="36"/>
          <w:lang w:eastAsia="en-US"/>
        </w:rPr>
        <w:t>SZKOŁY PODSTAWOWEJ</w:t>
      </w:r>
    </w:p>
    <w:p w:rsidR="00390789" w:rsidRPr="003B0BFC" w:rsidRDefault="00390789" w:rsidP="00390789">
      <w:pPr>
        <w:pStyle w:val="Tytu"/>
        <w:rPr>
          <w:rFonts w:eastAsia="Calibri"/>
          <w:bCs w:val="0"/>
          <w:sz w:val="36"/>
          <w:lang w:eastAsia="en-US"/>
        </w:rPr>
      </w:pPr>
      <w:r w:rsidRPr="003B0BFC">
        <w:rPr>
          <w:rFonts w:eastAsia="Calibri"/>
          <w:bCs w:val="0"/>
          <w:sz w:val="36"/>
          <w:lang w:eastAsia="en-US"/>
        </w:rPr>
        <w:t xml:space="preserve">IM. BOLESŁAWA CHROBREGO </w:t>
      </w:r>
    </w:p>
    <w:p w:rsidR="00390789" w:rsidRPr="003B0BFC" w:rsidRDefault="00390789" w:rsidP="00390789">
      <w:pPr>
        <w:pStyle w:val="Tytu"/>
        <w:rPr>
          <w:rFonts w:eastAsia="Calibri"/>
          <w:bCs w:val="0"/>
          <w:sz w:val="36"/>
          <w:lang w:eastAsia="en-US"/>
        </w:rPr>
      </w:pPr>
      <w:r w:rsidRPr="003B0BFC">
        <w:rPr>
          <w:rFonts w:eastAsia="Calibri"/>
          <w:bCs w:val="0"/>
          <w:sz w:val="36"/>
          <w:lang w:eastAsia="en-US"/>
        </w:rPr>
        <w:t>W STRÓŻACH</w:t>
      </w:r>
    </w:p>
    <w:p w:rsidR="00390789" w:rsidRPr="003B0BFC" w:rsidRDefault="00390789" w:rsidP="00390789">
      <w:pPr>
        <w:pStyle w:val="Tytu"/>
        <w:rPr>
          <w:rFonts w:eastAsia="Calibri"/>
          <w:b w:val="0"/>
          <w:bCs w:val="0"/>
          <w:sz w:val="32"/>
          <w:lang w:eastAsia="en-US"/>
        </w:rPr>
      </w:pPr>
    </w:p>
    <w:p w:rsidR="00390789" w:rsidRPr="003B0BFC" w:rsidRDefault="00390789" w:rsidP="00390789">
      <w:pPr>
        <w:pStyle w:val="Tytu"/>
        <w:rPr>
          <w:rFonts w:eastAsia="Calibri"/>
          <w:b w:val="0"/>
          <w:bCs w:val="0"/>
          <w:sz w:val="32"/>
          <w:lang w:eastAsia="en-US"/>
        </w:rPr>
      </w:pPr>
    </w:p>
    <w:p w:rsidR="00390789" w:rsidRPr="003B0BFC" w:rsidRDefault="00390789" w:rsidP="00390789">
      <w:pPr>
        <w:pStyle w:val="Tytu"/>
        <w:rPr>
          <w:sz w:val="44"/>
        </w:rPr>
      </w:pPr>
    </w:p>
    <w:p w:rsidR="00390789" w:rsidRPr="003B0BFC" w:rsidRDefault="00390789" w:rsidP="00390789">
      <w:pPr>
        <w:pStyle w:val="Tytu"/>
      </w:pPr>
    </w:p>
    <w:p w:rsidR="00390789" w:rsidRPr="003B0BFC" w:rsidRDefault="00390789" w:rsidP="00390789">
      <w:pPr>
        <w:pStyle w:val="Tytu"/>
      </w:pPr>
    </w:p>
    <w:p w:rsidR="00390789" w:rsidRPr="003B0BFC" w:rsidRDefault="00390789" w:rsidP="00390789">
      <w:pPr>
        <w:pStyle w:val="Tytu"/>
      </w:pPr>
    </w:p>
    <w:p w:rsidR="00390789" w:rsidRPr="003B0BFC" w:rsidRDefault="00390789" w:rsidP="00390789">
      <w:pPr>
        <w:pStyle w:val="Tytu"/>
      </w:pPr>
    </w:p>
    <w:p w:rsidR="00390789" w:rsidRPr="003B0BFC" w:rsidRDefault="00390789" w:rsidP="00390789">
      <w:pPr>
        <w:pStyle w:val="Tytu"/>
        <w:tabs>
          <w:tab w:val="left" w:pos="8310"/>
        </w:tabs>
        <w:jc w:val="left"/>
      </w:pPr>
      <w:r w:rsidRPr="003B0BFC">
        <w:tab/>
      </w:r>
    </w:p>
    <w:p w:rsidR="00390789" w:rsidRPr="003B0BFC" w:rsidRDefault="00390789" w:rsidP="00390789">
      <w:pPr>
        <w:pStyle w:val="Tytu"/>
      </w:pPr>
    </w:p>
    <w:p w:rsidR="00390789" w:rsidRPr="003B0BFC" w:rsidRDefault="00390789" w:rsidP="00390789">
      <w:pPr>
        <w:pStyle w:val="Tytu"/>
      </w:pPr>
    </w:p>
    <w:p w:rsidR="00390789" w:rsidRPr="003B0BFC" w:rsidRDefault="00390789" w:rsidP="00390789">
      <w:pPr>
        <w:pStyle w:val="Tytu"/>
      </w:pPr>
    </w:p>
    <w:p w:rsidR="00390789" w:rsidRPr="003B0BFC" w:rsidRDefault="00390789" w:rsidP="00390789">
      <w:pPr>
        <w:pStyle w:val="Tytu"/>
      </w:pPr>
    </w:p>
    <w:p w:rsidR="00390789" w:rsidRPr="003B0BFC" w:rsidRDefault="00390789" w:rsidP="00390789">
      <w:pPr>
        <w:pStyle w:val="Tytu"/>
      </w:pPr>
    </w:p>
    <w:p w:rsidR="00390789" w:rsidRPr="003B0BFC" w:rsidRDefault="00390789" w:rsidP="00390789">
      <w:pPr>
        <w:pStyle w:val="Tytu"/>
      </w:pPr>
    </w:p>
    <w:p w:rsidR="00390789" w:rsidRPr="003B0BFC" w:rsidRDefault="00390789" w:rsidP="00390789">
      <w:pPr>
        <w:pStyle w:val="Tytu"/>
      </w:pPr>
    </w:p>
    <w:p w:rsidR="00390789" w:rsidRPr="003B0BFC" w:rsidRDefault="00390789" w:rsidP="00390789">
      <w:pPr>
        <w:pStyle w:val="Tytu"/>
      </w:pPr>
    </w:p>
    <w:p w:rsidR="00390789" w:rsidRPr="003B0BFC" w:rsidRDefault="00390789" w:rsidP="00390789">
      <w:pPr>
        <w:pStyle w:val="Tytu"/>
      </w:pPr>
    </w:p>
    <w:p w:rsidR="00390789" w:rsidRPr="003B0BFC" w:rsidRDefault="00390789" w:rsidP="00390789">
      <w:pPr>
        <w:pStyle w:val="Tytu"/>
      </w:pPr>
    </w:p>
    <w:p w:rsidR="00390789" w:rsidRPr="003B0BFC" w:rsidRDefault="00390789" w:rsidP="00390789">
      <w:pPr>
        <w:pStyle w:val="Tytu"/>
      </w:pPr>
    </w:p>
    <w:p w:rsidR="00390789" w:rsidRPr="003B0BFC" w:rsidRDefault="00390789" w:rsidP="00390789">
      <w:pPr>
        <w:pStyle w:val="Tytu"/>
      </w:pPr>
    </w:p>
    <w:p w:rsidR="00390789" w:rsidRPr="003B0BFC" w:rsidRDefault="00390789" w:rsidP="00390789">
      <w:pPr>
        <w:pStyle w:val="Tytu"/>
      </w:pPr>
    </w:p>
    <w:p w:rsidR="00390789" w:rsidRPr="003B0BFC" w:rsidRDefault="00390789" w:rsidP="00390789">
      <w:pPr>
        <w:pStyle w:val="Tytu"/>
      </w:pPr>
    </w:p>
    <w:p w:rsidR="00390789" w:rsidRPr="003B0BFC" w:rsidRDefault="00390789" w:rsidP="00390789">
      <w:pPr>
        <w:pStyle w:val="Tytu"/>
      </w:pPr>
    </w:p>
    <w:p w:rsidR="00390789" w:rsidRPr="003B0BFC" w:rsidRDefault="00390789" w:rsidP="00390789">
      <w:pPr>
        <w:pStyle w:val="Tytu"/>
      </w:pPr>
    </w:p>
    <w:p w:rsidR="00390789" w:rsidRPr="003B0BFC" w:rsidRDefault="00390789" w:rsidP="00390789">
      <w:pPr>
        <w:pStyle w:val="Tytu"/>
      </w:pPr>
    </w:p>
    <w:p w:rsidR="00390789" w:rsidRPr="003B0BFC" w:rsidRDefault="00390789" w:rsidP="00390789">
      <w:pPr>
        <w:pStyle w:val="Tytu"/>
      </w:pPr>
    </w:p>
    <w:p w:rsidR="00390789" w:rsidRPr="003B0BFC" w:rsidRDefault="00390789" w:rsidP="00390789">
      <w:pPr>
        <w:pStyle w:val="Tytu"/>
      </w:pPr>
    </w:p>
    <w:p w:rsidR="00390789" w:rsidRPr="00F557C2" w:rsidRDefault="00390789" w:rsidP="00390789">
      <w:pPr>
        <w:pStyle w:val="Tytu"/>
        <w:rPr>
          <w:rFonts w:eastAsia="Calibri"/>
          <w:b w:val="0"/>
          <w:bCs w:val="0"/>
          <w:i/>
          <w:iCs/>
          <w:sz w:val="32"/>
          <w:szCs w:val="32"/>
        </w:rPr>
      </w:pPr>
      <w:r w:rsidRPr="00F557C2">
        <w:rPr>
          <w:rFonts w:eastAsia="Calibri"/>
          <w:b w:val="0"/>
          <w:bCs w:val="0"/>
          <w:i/>
          <w:iCs/>
          <w:sz w:val="32"/>
          <w:szCs w:val="32"/>
        </w:rPr>
        <w:t xml:space="preserve">(tekst </w:t>
      </w:r>
      <w:r w:rsidR="00673B3A" w:rsidRPr="00F557C2">
        <w:rPr>
          <w:rFonts w:eastAsia="Calibri"/>
          <w:b w:val="0"/>
          <w:bCs w:val="0"/>
          <w:i/>
          <w:iCs/>
          <w:sz w:val="32"/>
          <w:szCs w:val="32"/>
        </w:rPr>
        <w:t>jednolity</w:t>
      </w:r>
      <w:r w:rsidRPr="00F557C2">
        <w:rPr>
          <w:rFonts w:eastAsia="Calibri"/>
          <w:b w:val="0"/>
          <w:bCs w:val="0"/>
          <w:i/>
          <w:iCs/>
          <w:sz w:val="32"/>
          <w:szCs w:val="32"/>
        </w:rPr>
        <w:t xml:space="preserve"> z </w:t>
      </w:r>
      <w:r w:rsidR="00F557C2" w:rsidRPr="00F557C2">
        <w:rPr>
          <w:rFonts w:eastAsia="Calibri"/>
          <w:b w:val="0"/>
          <w:bCs w:val="0"/>
          <w:i/>
          <w:iCs/>
          <w:sz w:val="32"/>
          <w:szCs w:val="32"/>
        </w:rPr>
        <w:t>10.</w:t>
      </w:r>
      <w:r w:rsidRPr="00F557C2">
        <w:rPr>
          <w:rFonts w:eastAsia="Calibri"/>
          <w:b w:val="0"/>
          <w:bCs w:val="0"/>
          <w:i/>
          <w:iCs/>
          <w:sz w:val="32"/>
          <w:szCs w:val="32"/>
        </w:rPr>
        <w:t>0</w:t>
      </w:r>
      <w:r w:rsidR="00F557C2">
        <w:rPr>
          <w:rFonts w:eastAsia="Calibri"/>
          <w:b w:val="0"/>
          <w:bCs w:val="0"/>
          <w:i/>
          <w:iCs/>
          <w:sz w:val="32"/>
          <w:szCs w:val="32"/>
        </w:rPr>
        <w:t>2</w:t>
      </w:r>
      <w:r w:rsidRPr="00F557C2">
        <w:rPr>
          <w:rFonts w:eastAsia="Calibri"/>
          <w:b w:val="0"/>
          <w:bCs w:val="0"/>
          <w:i/>
          <w:iCs/>
          <w:sz w:val="32"/>
          <w:szCs w:val="32"/>
        </w:rPr>
        <w:t>.202</w:t>
      </w:r>
      <w:r w:rsidR="00673B3A" w:rsidRPr="00F557C2">
        <w:rPr>
          <w:rFonts w:eastAsia="Calibri"/>
          <w:b w:val="0"/>
          <w:bCs w:val="0"/>
          <w:i/>
          <w:iCs/>
          <w:sz w:val="32"/>
          <w:szCs w:val="32"/>
        </w:rPr>
        <w:t>5</w:t>
      </w:r>
      <w:r w:rsidRPr="00F557C2">
        <w:rPr>
          <w:rFonts w:eastAsia="Calibri"/>
          <w:b w:val="0"/>
          <w:bCs w:val="0"/>
          <w:i/>
          <w:iCs/>
          <w:sz w:val="32"/>
          <w:szCs w:val="32"/>
        </w:rPr>
        <w:t xml:space="preserve"> r.)</w:t>
      </w:r>
    </w:p>
    <w:p w:rsidR="00390789" w:rsidRPr="003B0BFC" w:rsidRDefault="00390789" w:rsidP="00390789">
      <w:pPr>
        <w:pStyle w:val="Tytu"/>
        <w:rPr>
          <w:rFonts w:eastAsia="Calibri"/>
          <w:b w:val="0"/>
          <w:bCs w:val="0"/>
          <w:i/>
          <w:iCs/>
          <w:sz w:val="32"/>
          <w:szCs w:val="32"/>
        </w:rPr>
      </w:pPr>
    </w:p>
    <w:p w:rsidR="00390789" w:rsidRPr="003B0BFC" w:rsidRDefault="00390789" w:rsidP="00390789">
      <w:pPr>
        <w:pStyle w:val="Tytu"/>
      </w:pPr>
    </w:p>
    <w:p w:rsidR="00390789" w:rsidRPr="003B0BFC" w:rsidRDefault="00390789" w:rsidP="00390789">
      <w:pPr>
        <w:pStyle w:val="Tytu"/>
        <w:rPr>
          <w:rFonts w:eastAsia="Calibri"/>
          <w:b w:val="0"/>
          <w:bCs w:val="0"/>
          <w:sz w:val="32"/>
          <w:lang w:eastAsia="en-US"/>
        </w:rPr>
      </w:pPr>
    </w:p>
    <w:p w:rsidR="00390789" w:rsidRPr="003B0BFC" w:rsidRDefault="00390789" w:rsidP="00390789">
      <w:pPr>
        <w:pStyle w:val="Tytu"/>
        <w:rPr>
          <w:rFonts w:eastAsia="Calibri"/>
          <w:b w:val="0"/>
          <w:bCs w:val="0"/>
          <w:sz w:val="32"/>
          <w:lang w:eastAsia="en-US"/>
        </w:rPr>
      </w:pPr>
      <w:r w:rsidRPr="003B0BFC">
        <w:rPr>
          <w:rFonts w:eastAsia="Calibri"/>
          <w:b w:val="0"/>
          <w:bCs w:val="0"/>
          <w:sz w:val="32"/>
          <w:lang w:eastAsia="en-US"/>
        </w:rPr>
        <w:t>SPIS TREŚCI</w:t>
      </w:r>
    </w:p>
    <w:p w:rsidR="00390789" w:rsidRPr="003B0BFC" w:rsidRDefault="00390789" w:rsidP="00390789">
      <w:pPr>
        <w:pStyle w:val="Tytu"/>
        <w:rPr>
          <w:sz w:val="36"/>
        </w:rPr>
      </w:pPr>
    </w:p>
    <w:p w:rsidR="00390789" w:rsidRPr="003B0BFC" w:rsidRDefault="00390789" w:rsidP="00390789">
      <w:pPr>
        <w:pStyle w:val="Tytu"/>
        <w:rPr>
          <w:sz w:val="36"/>
        </w:rPr>
      </w:pPr>
    </w:p>
    <w:tbl>
      <w:tblPr>
        <w:tblW w:w="8716" w:type="dxa"/>
        <w:tblInd w:w="49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275"/>
        <w:gridCol w:w="6881"/>
        <w:gridCol w:w="560"/>
      </w:tblGrid>
      <w:tr w:rsidR="00390789" w:rsidRPr="003B0BFC" w:rsidTr="00F605B4">
        <w:tc>
          <w:tcPr>
            <w:tcW w:w="1275" w:type="dxa"/>
          </w:tcPr>
          <w:p w:rsidR="00390789" w:rsidRPr="003B0BFC" w:rsidRDefault="00390789" w:rsidP="00923B43">
            <w:pPr>
              <w:pStyle w:val="Tytu"/>
              <w:numPr>
                <w:ilvl w:val="0"/>
                <w:numId w:val="84"/>
              </w:numPr>
              <w:jc w:val="left"/>
              <w:rPr>
                <w:rFonts w:eastAsia="Calibri"/>
                <w:b w:val="0"/>
                <w:bCs w:val="0"/>
                <w:sz w:val="28"/>
                <w:lang w:eastAsia="en-US"/>
              </w:rPr>
            </w:pPr>
          </w:p>
        </w:tc>
        <w:tc>
          <w:tcPr>
            <w:tcW w:w="6881" w:type="dxa"/>
          </w:tcPr>
          <w:p w:rsidR="00390789" w:rsidRPr="00F605B4" w:rsidRDefault="00F605B4" w:rsidP="00F605B4">
            <w:pPr>
              <w:spacing w:line="240" w:lineRule="auto"/>
              <w:jc w:val="left"/>
              <w:rPr>
                <w:rFonts w:eastAsia="Calibri" w:cs="Times New Roman"/>
                <w:kern w:val="0"/>
                <w:sz w:val="28"/>
                <w:szCs w:val="24"/>
              </w:rPr>
            </w:pPr>
            <w:r w:rsidRPr="00F605B4">
              <w:rPr>
                <w:rFonts w:eastAsia="Calibri" w:cs="Times New Roman"/>
                <w:kern w:val="0"/>
                <w:sz w:val="28"/>
                <w:szCs w:val="24"/>
              </w:rPr>
              <w:t>Postanowienia ogólne</w:t>
            </w:r>
          </w:p>
        </w:tc>
        <w:tc>
          <w:tcPr>
            <w:tcW w:w="560" w:type="dxa"/>
          </w:tcPr>
          <w:p w:rsidR="00390789" w:rsidRPr="007C2FB9" w:rsidRDefault="00390789" w:rsidP="00F605B4">
            <w:pPr>
              <w:pStyle w:val="Tytu"/>
              <w:jc w:val="left"/>
              <w:rPr>
                <w:rFonts w:eastAsia="Calibri"/>
                <w:b w:val="0"/>
                <w:bCs w:val="0"/>
                <w:sz w:val="28"/>
                <w:lang w:eastAsia="en-US"/>
              </w:rPr>
            </w:pPr>
            <w:r w:rsidRPr="007C2FB9">
              <w:rPr>
                <w:rFonts w:eastAsia="Calibri"/>
                <w:b w:val="0"/>
                <w:bCs w:val="0"/>
                <w:sz w:val="28"/>
                <w:lang w:eastAsia="en-US"/>
              </w:rPr>
              <w:t>3</w:t>
            </w:r>
          </w:p>
        </w:tc>
      </w:tr>
      <w:tr w:rsidR="00390789" w:rsidRPr="003B0BFC" w:rsidTr="00F605B4">
        <w:tc>
          <w:tcPr>
            <w:tcW w:w="1275" w:type="dxa"/>
          </w:tcPr>
          <w:p w:rsidR="00390789" w:rsidRPr="003B0BFC" w:rsidRDefault="00390789" w:rsidP="00923B43">
            <w:pPr>
              <w:pStyle w:val="Tytu"/>
              <w:numPr>
                <w:ilvl w:val="0"/>
                <w:numId w:val="84"/>
              </w:numPr>
              <w:jc w:val="left"/>
              <w:rPr>
                <w:rFonts w:eastAsia="Calibri"/>
                <w:b w:val="0"/>
                <w:bCs w:val="0"/>
                <w:sz w:val="28"/>
                <w:lang w:eastAsia="en-US"/>
              </w:rPr>
            </w:pPr>
          </w:p>
        </w:tc>
        <w:tc>
          <w:tcPr>
            <w:tcW w:w="6881" w:type="dxa"/>
          </w:tcPr>
          <w:p w:rsidR="00390789" w:rsidRPr="003B0BFC" w:rsidRDefault="00390789" w:rsidP="00F605B4">
            <w:pPr>
              <w:pStyle w:val="Tytu"/>
              <w:jc w:val="left"/>
              <w:rPr>
                <w:rFonts w:eastAsia="Calibri"/>
                <w:b w:val="0"/>
                <w:bCs w:val="0"/>
                <w:sz w:val="28"/>
                <w:lang w:eastAsia="en-US"/>
              </w:rPr>
            </w:pPr>
            <w:r w:rsidRPr="003B0BFC">
              <w:rPr>
                <w:rFonts w:eastAsia="Calibri"/>
                <w:b w:val="0"/>
                <w:bCs w:val="0"/>
                <w:sz w:val="28"/>
                <w:lang w:eastAsia="en-US"/>
              </w:rPr>
              <w:t>Cele i zadania Szkoły</w:t>
            </w:r>
          </w:p>
        </w:tc>
        <w:tc>
          <w:tcPr>
            <w:tcW w:w="560" w:type="dxa"/>
          </w:tcPr>
          <w:p w:rsidR="00390789" w:rsidRPr="007C2FB9" w:rsidRDefault="00390789" w:rsidP="00F605B4">
            <w:pPr>
              <w:pStyle w:val="Tytu"/>
              <w:jc w:val="left"/>
              <w:rPr>
                <w:rFonts w:eastAsia="Calibri"/>
                <w:b w:val="0"/>
                <w:bCs w:val="0"/>
                <w:sz w:val="28"/>
                <w:lang w:eastAsia="en-US"/>
              </w:rPr>
            </w:pPr>
            <w:r w:rsidRPr="007C2FB9">
              <w:rPr>
                <w:rFonts w:eastAsia="Calibri"/>
                <w:b w:val="0"/>
                <w:bCs w:val="0"/>
                <w:sz w:val="28"/>
                <w:lang w:eastAsia="en-US"/>
              </w:rPr>
              <w:t>4</w:t>
            </w:r>
          </w:p>
        </w:tc>
      </w:tr>
      <w:tr w:rsidR="00390789" w:rsidRPr="003B0BFC" w:rsidTr="00F605B4">
        <w:tc>
          <w:tcPr>
            <w:tcW w:w="1275" w:type="dxa"/>
          </w:tcPr>
          <w:p w:rsidR="00390789" w:rsidRPr="003B0BFC" w:rsidRDefault="00390789" w:rsidP="00923B43">
            <w:pPr>
              <w:pStyle w:val="Tytu"/>
              <w:numPr>
                <w:ilvl w:val="0"/>
                <w:numId w:val="84"/>
              </w:numPr>
              <w:jc w:val="left"/>
              <w:rPr>
                <w:rFonts w:eastAsia="Calibri"/>
                <w:b w:val="0"/>
                <w:bCs w:val="0"/>
                <w:sz w:val="28"/>
                <w:lang w:eastAsia="en-US"/>
              </w:rPr>
            </w:pPr>
          </w:p>
        </w:tc>
        <w:tc>
          <w:tcPr>
            <w:tcW w:w="6881" w:type="dxa"/>
          </w:tcPr>
          <w:p w:rsidR="00390789" w:rsidRPr="003B0BFC" w:rsidRDefault="00390789" w:rsidP="00F605B4">
            <w:pPr>
              <w:pStyle w:val="Tytu"/>
              <w:jc w:val="left"/>
              <w:rPr>
                <w:rFonts w:eastAsia="Calibri"/>
                <w:b w:val="0"/>
                <w:bCs w:val="0"/>
                <w:sz w:val="28"/>
                <w:lang w:eastAsia="en-US"/>
              </w:rPr>
            </w:pPr>
            <w:r w:rsidRPr="003B0BFC">
              <w:rPr>
                <w:rFonts w:eastAsia="Calibri"/>
                <w:b w:val="0"/>
                <w:bCs w:val="0"/>
                <w:sz w:val="28"/>
                <w:lang w:eastAsia="en-US"/>
              </w:rPr>
              <w:t>Organy Szkoły</w:t>
            </w:r>
          </w:p>
        </w:tc>
        <w:tc>
          <w:tcPr>
            <w:tcW w:w="560" w:type="dxa"/>
          </w:tcPr>
          <w:p w:rsidR="00390789" w:rsidRPr="007C2FB9" w:rsidRDefault="00FC06C3" w:rsidP="00F605B4">
            <w:pPr>
              <w:pStyle w:val="Tytu"/>
              <w:jc w:val="left"/>
              <w:rPr>
                <w:rFonts w:eastAsia="Calibri"/>
                <w:b w:val="0"/>
                <w:bCs w:val="0"/>
                <w:sz w:val="28"/>
                <w:lang w:eastAsia="en-US"/>
              </w:rPr>
            </w:pPr>
            <w:r w:rsidRPr="007C2FB9">
              <w:rPr>
                <w:rFonts w:eastAsia="Calibri"/>
                <w:b w:val="0"/>
                <w:bCs w:val="0"/>
                <w:sz w:val="28"/>
                <w:lang w:eastAsia="en-US"/>
              </w:rPr>
              <w:t>4</w:t>
            </w:r>
          </w:p>
        </w:tc>
      </w:tr>
      <w:tr w:rsidR="00390789" w:rsidRPr="003B0BFC" w:rsidTr="00F605B4">
        <w:tc>
          <w:tcPr>
            <w:tcW w:w="1275" w:type="dxa"/>
          </w:tcPr>
          <w:p w:rsidR="00390789" w:rsidRPr="003B0BFC" w:rsidRDefault="00390789" w:rsidP="00923B43">
            <w:pPr>
              <w:pStyle w:val="Tytu"/>
              <w:numPr>
                <w:ilvl w:val="0"/>
                <w:numId w:val="84"/>
              </w:numPr>
              <w:jc w:val="left"/>
              <w:rPr>
                <w:rFonts w:eastAsia="Calibri"/>
                <w:b w:val="0"/>
                <w:bCs w:val="0"/>
                <w:sz w:val="28"/>
                <w:lang w:eastAsia="en-US"/>
              </w:rPr>
            </w:pPr>
          </w:p>
        </w:tc>
        <w:tc>
          <w:tcPr>
            <w:tcW w:w="6881" w:type="dxa"/>
          </w:tcPr>
          <w:p w:rsidR="00390789" w:rsidRPr="003B0BFC" w:rsidRDefault="00390789" w:rsidP="00F605B4">
            <w:pPr>
              <w:pStyle w:val="Tytu"/>
              <w:jc w:val="left"/>
              <w:rPr>
                <w:rFonts w:eastAsia="Calibri"/>
                <w:b w:val="0"/>
                <w:bCs w:val="0"/>
                <w:sz w:val="28"/>
                <w:lang w:eastAsia="en-US"/>
              </w:rPr>
            </w:pPr>
            <w:r w:rsidRPr="003B0BFC">
              <w:rPr>
                <w:rFonts w:eastAsia="Calibri"/>
                <w:b w:val="0"/>
                <w:bCs w:val="0"/>
                <w:sz w:val="28"/>
                <w:lang w:eastAsia="en-US"/>
              </w:rPr>
              <w:t xml:space="preserve">Organizacja </w:t>
            </w:r>
            <w:r w:rsidR="00F605B4">
              <w:rPr>
                <w:rFonts w:eastAsia="Calibri"/>
                <w:b w:val="0"/>
                <w:bCs w:val="0"/>
                <w:sz w:val="28"/>
                <w:lang w:eastAsia="en-US"/>
              </w:rPr>
              <w:t xml:space="preserve">pracy </w:t>
            </w:r>
            <w:r w:rsidRPr="003B0BFC">
              <w:rPr>
                <w:rFonts w:eastAsia="Calibri"/>
                <w:b w:val="0"/>
                <w:bCs w:val="0"/>
                <w:sz w:val="28"/>
                <w:lang w:eastAsia="en-US"/>
              </w:rPr>
              <w:t>Szkoły</w:t>
            </w:r>
          </w:p>
        </w:tc>
        <w:tc>
          <w:tcPr>
            <w:tcW w:w="560" w:type="dxa"/>
          </w:tcPr>
          <w:p w:rsidR="00390789" w:rsidRPr="007C2FB9" w:rsidRDefault="00CD63BC" w:rsidP="00F605B4">
            <w:pPr>
              <w:pStyle w:val="Tytu"/>
              <w:jc w:val="left"/>
              <w:rPr>
                <w:rFonts w:eastAsia="Calibri"/>
                <w:b w:val="0"/>
                <w:bCs w:val="0"/>
                <w:sz w:val="28"/>
                <w:lang w:eastAsia="en-US"/>
              </w:rPr>
            </w:pPr>
            <w:r w:rsidRPr="007C2FB9">
              <w:rPr>
                <w:rFonts w:eastAsia="Calibri"/>
                <w:b w:val="0"/>
                <w:bCs w:val="0"/>
                <w:sz w:val="28"/>
                <w:lang w:eastAsia="en-US"/>
              </w:rPr>
              <w:t>6</w:t>
            </w:r>
          </w:p>
        </w:tc>
      </w:tr>
      <w:tr w:rsidR="00F605B4" w:rsidRPr="003B0BFC" w:rsidTr="00F605B4">
        <w:tc>
          <w:tcPr>
            <w:tcW w:w="1275" w:type="dxa"/>
          </w:tcPr>
          <w:p w:rsidR="00F605B4" w:rsidRPr="003B0BFC" w:rsidRDefault="00F605B4" w:rsidP="00923B43">
            <w:pPr>
              <w:pStyle w:val="Tytu"/>
              <w:numPr>
                <w:ilvl w:val="0"/>
                <w:numId w:val="84"/>
              </w:numPr>
              <w:jc w:val="left"/>
              <w:rPr>
                <w:rFonts w:eastAsia="Calibri"/>
                <w:b w:val="0"/>
                <w:bCs w:val="0"/>
                <w:sz w:val="28"/>
                <w:lang w:eastAsia="en-US"/>
              </w:rPr>
            </w:pPr>
          </w:p>
        </w:tc>
        <w:tc>
          <w:tcPr>
            <w:tcW w:w="6881" w:type="dxa"/>
          </w:tcPr>
          <w:p w:rsidR="00F605B4" w:rsidRPr="003B0BFC" w:rsidRDefault="00F605B4" w:rsidP="00F605B4">
            <w:pPr>
              <w:pStyle w:val="Tytu"/>
              <w:jc w:val="both"/>
              <w:rPr>
                <w:rFonts w:eastAsia="Calibri"/>
                <w:b w:val="0"/>
                <w:bCs w:val="0"/>
                <w:sz w:val="28"/>
                <w:lang w:eastAsia="en-US"/>
              </w:rPr>
            </w:pPr>
            <w:r w:rsidRPr="00F605B4">
              <w:rPr>
                <w:rFonts w:eastAsia="Calibri"/>
                <w:b w:val="0"/>
                <w:bCs w:val="0"/>
                <w:sz w:val="28"/>
                <w:lang w:eastAsia="en-US"/>
              </w:rPr>
              <w:t>Organizacja zajęć edukacyjnych</w:t>
            </w:r>
          </w:p>
        </w:tc>
        <w:tc>
          <w:tcPr>
            <w:tcW w:w="560" w:type="dxa"/>
          </w:tcPr>
          <w:p w:rsidR="00F605B4" w:rsidRPr="007C2FB9" w:rsidRDefault="00FC06C3" w:rsidP="00F605B4">
            <w:pPr>
              <w:pStyle w:val="Tytu"/>
              <w:jc w:val="left"/>
              <w:rPr>
                <w:rFonts w:eastAsia="Calibri"/>
                <w:b w:val="0"/>
                <w:bCs w:val="0"/>
                <w:sz w:val="28"/>
                <w:lang w:eastAsia="en-US"/>
              </w:rPr>
            </w:pPr>
            <w:r w:rsidRPr="007C2FB9">
              <w:rPr>
                <w:rFonts w:eastAsia="Calibri"/>
                <w:b w:val="0"/>
                <w:bCs w:val="0"/>
                <w:sz w:val="28"/>
                <w:lang w:eastAsia="en-US"/>
              </w:rPr>
              <w:t>8</w:t>
            </w:r>
          </w:p>
        </w:tc>
      </w:tr>
      <w:tr w:rsidR="00390789" w:rsidRPr="00F605B4" w:rsidTr="00F605B4">
        <w:tc>
          <w:tcPr>
            <w:tcW w:w="1275" w:type="dxa"/>
          </w:tcPr>
          <w:p w:rsidR="00390789" w:rsidRPr="003B0BFC" w:rsidRDefault="00390789" w:rsidP="00923B43">
            <w:pPr>
              <w:pStyle w:val="Tytu"/>
              <w:numPr>
                <w:ilvl w:val="0"/>
                <w:numId w:val="84"/>
              </w:numPr>
              <w:jc w:val="left"/>
              <w:rPr>
                <w:rFonts w:eastAsia="Calibri"/>
                <w:b w:val="0"/>
                <w:bCs w:val="0"/>
                <w:sz w:val="28"/>
                <w:lang w:eastAsia="en-US"/>
              </w:rPr>
            </w:pPr>
          </w:p>
        </w:tc>
        <w:tc>
          <w:tcPr>
            <w:tcW w:w="6881" w:type="dxa"/>
          </w:tcPr>
          <w:p w:rsidR="00390789" w:rsidRPr="00F605B4" w:rsidRDefault="00F605B4" w:rsidP="00F605B4">
            <w:pPr>
              <w:spacing w:line="240" w:lineRule="auto"/>
              <w:rPr>
                <w:rFonts w:eastAsia="Calibri" w:cs="Times New Roman"/>
                <w:kern w:val="0"/>
                <w:sz w:val="28"/>
                <w:szCs w:val="24"/>
              </w:rPr>
            </w:pPr>
            <w:r w:rsidRPr="00F605B4">
              <w:rPr>
                <w:rFonts w:eastAsia="Calibri" w:cs="Times New Roman"/>
                <w:kern w:val="0"/>
                <w:sz w:val="28"/>
                <w:szCs w:val="24"/>
              </w:rPr>
              <w:t>Organizacja wewnątrzszkolnego systemu doradztwa zawodowego</w:t>
            </w:r>
          </w:p>
        </w:tc>
        <w:tc>
          <w:tcPr>
            <w:tcW w:w="560" w:type="dxa"/>
          </w:tcPr>
          <w:p w:rsidR="00CD63BC" w:rsidRPr="007C2FB9" w:rsidRDefault="00CD63BC" w:rsidP="00F605B4">
            <w:pPr>
              <w:pStyle w:val="Tytu"/>
              <w:jc w:val="left"/>
              <w:rPr>
                <w:rFonts w:eastAsia="Calibri"/>
                <w:b w:val="0"/>
                <w:bCs w:val="0"/>
                <w:sz w:val="28"/>
                <w:lang w:eastAsia="en-US"/>
              </w:rPr>
            </w:pPr>
          </w:p>
          <w:p w:rsidR="00390789" w:rsidRPr="007C2FB9" w:rsidRDefault="00390789" w:rsidP="00FE132F">
            <w:pPr>
              <w:pStyle w:val="Tytu"/>
              <w:jc w:val="left"/>
              <w:rPr>
                <w:rFonts w:eastAsia="Calibri"/>
                <w:b w:val="0"/>
                <w:bCs w:val="0"/>
                <w:sz w:val="28"/>
                <w:lang w:eastAsia="en-US"/>
              </w:rPr>
            </w:pPr>
            <w:r w:rsidRPr="007C2FB9">
              <w:rPr>
                <w:rFonts w:eastAsia="Calibri"/>
                <w:b w:val="0"/>
                <w:bCs w:val="0"/>
                <w:sz w:val="28"/>
                <w:lang w:eastAsia="en-US"/>
              </w:rPr>
              <w:t>1</w:t>
            </w:r>
            <w:r w:rsidR="00FE132F" w:rsidRPr="007C2FB9">
              <w:rPr>
                <w:rFonts w:eastAsia="Calibri"/>
                <w:b w:val="0"/>
                <w:bCs w:val="0"/>
                <w:sz w:val="28"/>
                <w:lang w:eastAsia="en-US"/>
              </w:rPr>
              <w:t>0</w:t>
            </w:r>
          </w:p>
        </w:tc>
      </w:tr>
      <w:tr w:rsidR="00F605B4" w:rsidRPr="00F605B4" w:rsidTr="00F605B4">
        <w:tc>
          <w:tcPr>
            <w:tcW w:w="1275" w:type="dxa"/>
          </w:tcPr>
          <w:p w:rsidR="00F605B4" w:rsidRPr="003B0BFC" w:rsidRDefault="00F605B4" w:rsidP="00923B43">
            <w:pPr>
              <w:pStyle w:val="Tytu"/>
              <w:numPr>
                <w:ilvl w:val="0"/>
                <w:numId w:val="84"/>
              </w:numPr>
              <w:jc w:val="left"/>
              <w:rPr>
                <w:rFonts w:eastAsia="Calibri"/>
                <w:b w:val="0"/>
                <w:bCs w:val="0"/>
                <w:sz w:val="28"/>
                <w:lang w:eastAsia="en-US"/>
              </w:rPr>
            </w:pPr>
          </w:p>
        </w:tc>
        <w:tc>
          <w:tcPr>
            <w:tcW w:w="6881" w:type="dxa"/>
          </w:tcPr>
          <w:p w:rsidR="00F605B4" w:rsidRPr="00F605B4" w:rsidRDefault="00F605B4" w:rsidP="00F605B4">
            <w:pPr>
              <w:spacing w:line="240" w:lineRule="auto"/>
              <w:jc w:val="left"/>
              <w:rPr>
                <w:rFonts w:eastAsia="Calibri" w:cs="Times New Roman"/>
                <w:kern w:val="0"/>
                <w:sz w:val="28"/>
                <w:szCs w:val="24"/>
              </w:rPr>
            </w:pPr>
            <w:r w:rsidRPr="00F605B4">
              <w:rPr>
                <w:rFonts w:eastAsia="Calibri" w:cs="Times New Roman"/>
                <w:kern w:val="0"/>
                <w:sz w:val="28"/>
                <w:szCs w:val="24"/>
              </w:rPr>
              <w:t>Organizacja biblioteki i świetlicy</w:t>
            </w:r>
          </w:p>
        </w:tc>
        <w:tc>
          <w:tcPr>
            <w:tcW w:w="560" w:type="dxa"/>
          </w:tcPr>
          <w:p w:rsidR="00F605B4" w:rsidRPr="007C2FB9" w:rsidRDefault="00CD63BC" w:rsidP="00FE132F">
            <w:pPr>
              <w:pStyle w:val="Tytu"/>
              <w:jc w:val="left"/>
              <w:rPr>
                <w:rFonts w:eastAsia="Calibri"/>
                <w:b w:val="0"/>
                <w:bCs w:val="0"/>
                <w:sz w:val="28"/>
                <w:lang w:eastAsia="en-US"/>
              </w:rPr>
            </w:pPr>
            <w:r w:rsidRPr="007C2FB9">
              <w:rPr>
                <w:rFonts w:eastAsia="Calibri"/>
                <w:b w:val="0"/>
                <w:bCs w:val="0"/>
                <w:sz w:val="28"/>
                <w:lang w:eastAsia="en-US"/>
              </w:rPr>
              <w:t>1</w:t>
            </w:r>
            <w:r w:rsidR="00FE132F" w:rsidRPr="007C2FB9">
              <w:rPr>
                <w:rFonts w:eastAsia="Calibri"/>
                <w:b w:val="0"/>
                <w:bCs w:val="0"/>
                <w:sz w:val="28"/>
                <w:lang w:eastAsia="en-US"/>
              </w:rPr>
              <w:t>1</w:t>
            </w:r>
          </w:p>
        </w:tc>
      </w:tr>
      <w:tr w:rsidR="00F605B4" w:rsidRPr="00F605B4" w:rsidTr="00F605B4">
        <w:tc>
          <w:tcPr>
            <w:tcW w:w="1275" w:type="dxa"/>
          </w:tcPr>
          <w:p w:rsidR="00F605B4" w:rsidRPr="003B0BFC" w:rsidRDefault="00F605B4" w:rsidP="00923B43">
            <w:pPr>
              <w:pStyle w:val="Tytu"/>
              <w:numPr>
                <w:ilvl w:val="0"/>
                <w:numId w:val="84"/>
              </w:numPr>
              <w:jc w:val="left"/>
              <w:rPr>
                <w:rFonts w:eastAsia="Calibri"/>
                <w:b w:val="0"/>
                <w:bCs w:val="0"/>
                <w:sz w:val="28"/>
                <w:lang w:eastAsia="en-US"/>
              </w:rPr>
            </w:pPr>
          </w:p>
        </w:tc>
        <w:tc>
          <w:tcPr>
            <w:tcW w:w="6881" w:type="dxa"/>
          </w:tcPr>
          <w:p w:rsidR="00F605B4" w:rsidRPr="00F605B4" w:rsidRDefault="00F605B4" w:rsidP="00F605B4">
            <w:pPr>
              <w:spacing w:line="240" w:lineRule="auto"/>
              <w:rPr>
                <w:rFonts w:eastAsia="Calibri" w:cs="Times New Roman"/>
                <w:kern w:val="0"/>
                <w:sz w:val="28"/>
                <w:szCs w:val="24"/>
              </w:rPr>
            </w:pPr>
            <w:r w:rsidRPr="00F605B4">
              <w:rPr>
                <w:rFonts w:eastAsia="Calibri" w:cs="Times New Roman"/>
                <w:kern w:val="0"/>
                <w:sz w:val="28"/>
                <w:szCs w:val="24"/>
              </w:rPr>
              <w:t>Zakres zadań nauczycieli i innych pracowników szkoły</w:t>
            </w:r>
          </w:p>
        </w:tc>
        <w:tc>
          <w:tcPr>
            <w:tcW w:w="560" w:type="dxa"/>
          </w:tcPr>
          <w:p w:rsidR="00F605B4" w:rsidRPr="007C2FB9" w:rsidRDefault="00CD63BC" w:rsidP="00FE132F">
            <w:pPr>
              <w:pStyle w:val="Tytu"/>
              <w:jc w:val="left"/>
              <w:rPr>
                <w:rFonts w:eastAsia="Calibri"/>
                <w:b w:val="0"/>
                <w:bCs w:val="0"/>
                <w:sz w:val="28"/>
                <w:lang w:eastAsia="en-US"/>
              </w:rPr>
            </w:pPr>
            <w:r w:rsidRPr="007C2FB9">
              <w:rPr>
                <w:rFonts w:eastAsia="Calibri"/>
                <w:b w:val="0"/>
                <w:bCs w:val="0"/>
                <w:sz w:val="28"/>
                <w:lang w:eastAsia="en-US"/>
              </w:rPr>
              <w:t>1</w:t>
            </w:r>
            <w:r w:rsidR="00FE132F" w:rsidRPr="007C2FB9">
              <w:rPr>
                <w:rFonts w:eastAsia="Calibri"/>
                <w:b w:val="0"/>
                <w:bCs w:val="0"/>
                <w:sz w:val="28"/>
                <w:lang w:eastAsia="en-US"/>
              </w:rPr>
              <w:t>2</w:t>
            </w:r>
          </w:p>
        </w:tc>
      </w:tr>
      <w:tr w:rsidR="00390789" w:rsidRPr="003B0BFC" w:rsidTr="00F605B4">
        <w:tc>
          <w:tcPr>
            <w:tcW w:w="1275" w:type="dxa"/>
          </w:tcPr>
          <w:p w:rsidR="00390789" w:rsidRPr="003B0BFC" w:rsidRDefault="00390789" w:rsidP="00923B43">
            <w:pPr>
              <w:pStyle w:val="Tytu"/>
              <w:numPr>
                <w:ilvl w:val="0"/>
                <w:numId w:val="84"/>
              </w:numPr>
              <w:jc w:val="left"/>
              <w:rPr>
                <w:rFonts w:eastAsia="Calibri"/>
                <w:b w:val="0"/>
                <w:bCs w:val="0"/>
                <w:sz w:val="28"/>
                <w:lang w:eastAsia="en-US"/>
              </w:rPr>
            </w:pPr>
          </w:p>
        </w:tc>
        <w:tc>
          <w:tcPr>
            <w:tcW w:w="6881" w:type="dxa"/>
          </w:tcPr>
          <w:p w:rsidR="00390789" w:rsidRPr="003B0BFC" w:rsidRDefault="00390789" w:rsidP="00F605B4">
            <w:pPr>
              <w:pStyle w:val="Tytu"/>
              <w:jc w:val="left"/>
              <w:rPr>
                <w:rFonts w:eastAsia="Calibri"/>
                <w:b w:val="0"/>
                <w:bCs w:val="0"/>
                <w:sz w:val="28"/>
                <w:lang w:eastAsia="en-US"/>
              </w:rPr>
            </w:pPr>
            <w:r w:rsidRPr="003B0BFC">
              <w:rPr>
                <w:rFonts w:eastAsia="Calibri"/>
                <w:b w:val="0"/>
                <w:bCs w:val="0"/>
                <w:sz w:val="28"/>
                <w:lang w:eastAsia="en-US"/>
              </w:rPr>
              <w:t>Szczegółowe warunki i sposób oceniania wewnątrzszkolnego uczniów</w:t>
            </w:r>
          </w:p>
        </w:tc>
        <w:tc>
          <w:tcPr>
            <w:tcW w:w="560" w:type="dxa"/>
          </w:tcPr>
          <w:p w:rsidR="00CD63BC" w:rsidRPr="007C2FB9" w:rsidRDefault="00CD63BC" w:rsidP="00CD63BC">
            <w:pPr>
              <w:pStyle w:val="Tytu"/>
              <w:jc w:val="left"/>
              <w:rPr>
                <w:rFonts w:eastAsia="Calibri"/>
                <w:b w:val="0"/>
                <w:bCs w:val="0"/>
                <w:sz w:val="28"/>
                <w:lang w:eastAsia="en-US"/>
              </w:rPr>
            </w:pPr>
          </w:p>
          <w:p w:rsidR="00390789" w:rsidRPr="007C2FB9" w:rsidRDefault="00FE132F" w:rsidP="00CD63BC">
            <w:pPr>
              <w:pStyle w:val="Tytu"/>
              <w:jc w:val="left"/>
              <w:rPr>
                <w:rFonts w:eastAsia="Calibri"/>
                <w:b w:val="0"/>
                <w:bCs w:val="0"/>
                <w:sz w:val="28"/>
                <w:lang w:eastAsia="en-US"/>
              </w:rPr>
            </w:pPr>
            <w:r w:rsidRPr="007C2FB9">
              <w:rPr>
                <w:rFonts w:eastAsia="Calibri"/>
                <w:b w:val="0"/>
                <w:bCs w:val="0"/>
                <w:sz w:val="28"/>
                <w:lang w:eastAsia="en-US"/>
              </w:rPr>
              <w:t>25</w:t>
            </w:r>
          </w:p>
        </w:tc>
      </w:tr>
      <w:tr w:rsidR="00390789" w:rsidRPr="00F605B4" w:rsidTr="00F605B4">
        <w:tc>
          <w:tcPr>
            <w:tcW w:w="1275" w:type="dxa"/>
          </w:tcPr>
          <w:p w:rsidR="00390789" w:rsidRPr="003B0BFC" w:rsidRDefault="00390789" w:rsidP="00923B43">
            <w:pPr>
              <w:pStyle w:val="Tytu"/>
              <w:numPr>
                <w:ilvl w:val="0"/>
                <w:numId w:val="84"/>
              </w:numPr>
              <w:jc w:val="left"/>
              <w:rPr>
                <w:rFonts w:eastAsia="Calibri"/>
                <w:b w:val="0"/>
                <w:bCs w:val="0"/>
                <w:sz w:val="28"/>
                <w:lang w:eastAsia="en-US"/>
              </w:rPr>
            </w:pPr>
          </w:p>
        </w:tc>
        <w:tc>
          <w:tcPr>
            <w:tcW w:w="6881" w:type="dxa"/>
          </w:tcPr>
          <w:p w:rsidR="00390789" w:rsidRPr="00F605B4" w:rsidRDefault="00F605B4" w:rsidP="00F605B4">
            <w:pPr>
              <w:spacing w:line="240" w:lineRule="auto"/>
              <w:rPr>
                <w:rFonts w:eastAsia="Calibri" w:cs="Times New Roman"/>
                <w:kern w:val="0"/>
                <w:sz w:val="28"/>
                <w:szCs w:val="24"/>
              </w:rPr>
            </w:pPr>
            <w:r w:rsidRPr="00F605B4">
              <w:rPr>
                <w:rFonts w:eastAsia="Calibri" w:cs="Times New Roman"/>
                <w:kern w:val="0"/>
                <w:sz w:val="28"/>
                <w:szCs w:val="24"/>
              </w:rPr>
              <w:t>Prawa i obowiązki uczniów. Nagrody i kary</w:t>
            </w:r>
          </w:p>
        </w:tc>
        <w:tc>
          <w:tcPr>
            <w:tcW w:w="560" w:type="dxa"/>
          </w:tcPr>
          <w:p w:rsidR="00390789" w:rsidRPr="007C2FB9" w:rsidRDefault="00CD63BC" w:rsidP="00F605B4">
            <w:pPr>
              <w:pStyle w:val="Tytu"/>
              <w:jc w:val="left"/>
              <w:rPr>
                <w:rFonts w:eastAsia="Calibri"/>
                <w:b w:val="0"/>
                <w:bCs w:val="0"/>
                <w:sz w:val="28"/>
                <w:lang w:eastAsia="en-US"/>
              </w:rPr>
            </w:pPr>
            <w:r w:rsidRPr="007C2FB9">
              <w:rPr>
                <w:rFonts w:eastAsia="Calibri"/>
                <w:b w:val="0"/>
                <w:bCs w:val="0"/>
                <w:sz w:val="28"/>
                <w:lang w:eastAsia="en-US"/>
              </w:rPr>
              <w:t>29</w:t>
            </w:r>
          </w:p>
        </w:tc>
      </w:tr>
      <w:tr w:rsidR="00390789" w:rsidRPr="007B629E" w:rsidTr="00F605B4">
        <w:tc>
          <w:tcPr>
            <w:tcW w:w="1275" w:type="dxa"/>
          </w:tcPr>
          <w:p w:rsidR="00390789" w:rsidRPr="003B0BFC" w:rsidRDefault="00390789" w:rsidP="00923B43">
            <w:pPr>
              <w:pStyle w:val="Tytu"/>
              <w:numPr>
                <w:ilvl w:val="0"/>
                <w:numId w:val="84"/>
              </w:numPr>
              <w:jc w:val="left"/>
              <w:rPr>
                <w:rFonts w:eastAsia="Calibri"/>
                <w:b w:val="0"/>
                <w:bCs w:val="0"/>
                <w:sz w:val="28"/>
                <w:lang w:eastAsia="en-US"/>
              </w:rPr>
            </w:pPr>
          </w:p>
        </w:tc>
        <w:tc>
          <w:tcPr>
            <w:tcW w:w="6881" w:type="dxa"/>
          </w:tcPr>
          <w:p w:rsidR="00390789" w:rsidRPr="007B629E" w:rsidRDefault="007B629E" w:rsidP="007B629E">
            <w:pPr>
              <w:spacing w:line="240" w:lineRule="auto"/>
              <w:rPr>
                <w:rFonts w:eastAsia="Calibri" w:cs="Times New Roman"/>
                <w:kern w:val="0"/>
                <w:sz w:val="28"/>
                <w:szCs w:val="24"/>
              </w:rPr>
            </w:pPr>
            <w:r w:rsidRPr="007B629E">
              <w:rPr>
                <w:rFonts w:eastAsia="Calibri" w:cs="Times New Roman"/>
                <w:kern w:val="0"/>
                <w:sz w:val="28"/>
                <w:szCs w:val="24"/>
              </w:rPr>
              <w:t>Ceremoniał, sztandar i godło szkoły</w:t>
            </w:r>
          </w:p>
        </w:tc>
        <w:tc>
          <w:tcPr>
            <w:tcW w:w="560" w:type="dxa"/>
          </w:tcPr>
          <w:p w:rsidR="00390789" w:rsidRPr="007C2FB9" w:rsidRDefault="00CD63BC" w:rsidP="00F605B4">
            <w:pPr>
              <w:pStyle w:val="Tytu"/>
              <w:jc w:val="left"/>
              <w:rPr>
                <w:rFonts w:eastAsia="Calibri"/>
                <w:b w:val="0"/>
                <w:bCs w:val="0"/>
                <w:sz w:val="28"/>
                <w:lang w:eastAsia="en-US"/>
              </w:rPr>
            </w:pPr>
            <w:r w:rsidRPr="007C2FB9">
              <w:rPr>
                <w:rFonts w:eastAsia="Calibri"/>
                <w:b w:val="0"/>
                <w:bCs w:val="0"/>
                <w:sz w:val="28"/>
                <w:lang w:eastAsia="en-US"/>
              </w:rPr>
              <w:t>3</w:t>
            </w:r>
            <w:r w:rsidR="00FE132F" w:rsidRPr="007C2FB9">
              <w:rPr>
                <w:rFonts w:eastAsia="Calibri"/>
                <w:b w:val="0"/>
                <w:bCs w:val="0"/>
                <w:sz w:val="28"/>
                <w:lang w:eastAsia="en-US"/>
              </w:rPr>
              <w:t>0</w:t>
            </w:r>
          </w:p>
        </w:tc>
      </w:tr>
      <w:tr w:rsidR="00390789" w:rsidRPr="003B0BFC" w:rsidTr="00F605B4">
        <w:tc>
          <w:tcPr>
            <w:tcW w:w="1275" w:type="dxa"/>
          </w:tcPr>
          <w:p w:rsidR="00390789" w:rsidRPr="003B0BFC" w:rsidRDefault="00AC3AD4" w:rsidP="00F605B4">
            <w:pPr>
              <w:pStyle w:val="Tytu"/>
              <w:ind w:left="360"/>
              <w:jc w:val="left"/>
              <w:rPr>
                <w:rFonts w:eastAsia="Calibri"/>
                <w:b w:val="0"/>
                <w:bCs w:val="0"/>
                <w:sz w:val="28"/>
                <w:lang w:eastAsia="en-US"/>
              </w:rPr>
            </w:pPr>
            <w:r>
              <w:rPr>
                <w:rFonts w:eastAsia="Calibri"/>
                <w:b w:val="0"/>
                <w:bCs w:val="0"/>
                <w:sz w:val="28"/>
                <w:lang w:eastAsia="en-US"/>
              </w:rPr>
              <w:t>12.</w:t>
            </w:r>
          </w:p>
        </w:tc>
        <w:tc>
          <w:tcPr>
            <w:tcW w:w="6881" w:type="dxa"/>
          </w:tcPr>
          <w:p w:rsidR="00390789" w:rsidRPr="003B0BFC" w:rsidRDefault="00CF12CA" w:rsidP="00F605B4">
            <w:pPr>
              <w:pStyle w:val="Tytu"/>
              <w:jc w:val="both"/>
              <w:rPr>
                <w:rFonts w:eastAsia="Calibri"/>
                <w:b w:val="0"/>
                <w:bCs w:val="0"/>
                <w:sz w:val="28"/>
                <w:lang w:eastAsia="en-US"/>
              </w:rPr>
            </w:pPr>
            <w:r>
              <w:rPr>
                <w:rFonts w:eastAsia="Calibri"/>
                <w:b w:val="0"/>
                <w:bCs w:val="0"/>
                <w:sz w:val="28"/>
                <w:lang w:eastAsia="en-US"/>
              </w:rPr>
              <w:t>Przepisy</w:t>
            </w:r>
            <w:r w:rsidR="00390789" w:rsidRPr="003B0BFC">
              <w:rPr>
                <w:rFonts w:eastAsia="Calibri"/>
                <w:b w:val="0"/>
                <w:bCs w:val="0"/>
                <w:sz w:val="28"/>
                <w:lang w:eastAsia="en-US"/>
              </w:rPr>
              <w:t xml:space="preserve"> końcowe</w:t>
            </w:r>
          </w:p>
        </w:tc>
        <w:tc>
          <w:tcPr>
            <w:tcW w:w="560" w:type="dxa"/>
          </w:tcPr>
          <w:p w:rsidR="00390789" w:rsidRPr="007C2FB9" w:rsidRDefault="00CD63BC" w:rsidP="00F605B4">
            <w:pPr>
              <w:pStyle w:val="Tytu"/>
              <w:jc w:val="left"/>
              <w:rPr>
                <w:rFonts w:eastAsia="Calibri"/>
                <w:b w:val="0"/>
                <w:bCs w:val="0"/>
                <w:sz w:val="28"/>
                <w:lang w:eastAsia="en-US"/>
              </w:rPr>
            </w:pPr>
            <w:bookmarkStart w:id="0" w:name="_GoBack"/>
            <w:bookmarkEnd w:id="0"/>
            <w:r w:rsidRPr="007C2FB9">
              <w:rPr>
                <w:rFonts w:eastAsia="Calibri"/>
                <w:b w:val="0"/>
                <w:bCs w:val="0"/>
                <w:sz w:val="28"/>
                <w:lang w:eastAsia="en-US"/>
              </w:rPr>
              <w:t>3</w:t>
            </w:r>
            <w:r w:rsidR="00FE132F" w:rsidRPr="007C2FB9">
              <w:rPr>
                <w:rFonts w:eastAsia="Calibri"/>
                <w:b w:val="0"/>
                <w:bCs w:val="0"/>
                <w:sz w:val="28"/>
                <w:lang w:eastAsia="en-US"/>
              </w:rPr>
              <w:t>0</w:t>
            </w:r>
          </w:p>
        </w:tc>
      </w:tr>
    </w:tbl>
    <w:p w:rsidR="00390789" w:rsidRPr="003B0BFC" w:rsidRDefault="00390789" w:rsidP="00390789">
      <w:pPr>
        <w:pStyle w:val="Tytu"/>
      </w:pPr>
    </w:p>
    <w:p w:rsidR="00390789" w:rsidRPr="003B0BFC" w:rsidRDefault="00390789" w:rsidP="00390789">
      <w:pPr>
        <w:pStyle w:val="Tytu"/>
      </w:pPr>
    </w:p>
    <w:p w:rsidR="00390789" w:rsidRPr="003B0BFC" w:rsidRDefault="00390789" w:rsidP="00390789">
      <w:pPr>
        <w:pStyle w:val="Tytu"/>
      </w:pPr>
    </w:p>
    <w:p w:rsidR="00390789" w:rsidRPr="003B0BFC" w:rsidRDefault="00390789" w:rsidP="00390789">
      <w:pPr>
        <w:pStyle w:val="Tytu"/>
      </w:pPr>
    </w:p>
    <w:p w:rsidR="00390789" w:rsidRDefault="00390789" w:rsidP="00734F83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390789" w:rsidRDefault="00390789" w:rsidP="00734F83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390789" w:rsidRDefault="00390789" w:rsidP="00734F83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390789" w:rsidRDefault="00390789" w:rsidP="00734F83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390789" w:rsidRDefault="00390789" w:rsidP="00734F83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390789" w:rsidRDefault="00390789" w:rsidP="00734F83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390789" w:rsidRDefault="00390789" w:rsidP="00734F83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390789" w:rsidRDefault="00390789" w:rsidP="00734F83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390789" w:rsidRDefault="00390789" w:rsidP="00734F83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390789" w:rsidRDefault="00390789" w:rsidP="00734F83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390789" w:rsidRDefault="00390789" w:rsidP="00734F83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390789" w:rsidRDefault="00390789" w:rsidP="00734F83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390789" w:rsidRDefault="00390789" w:rsidP="00734F83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390789" w:rsidRDefault="00390789" w:rsidP="00734F83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390789" w:rsidRDefault="00390789" w:rsidP="00734F83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390789" w:rsidRDefault="00390789" w:rsidP="00734F83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390789" w:rsidRDefault="00390789" w:rsidP="00734F83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390789" w:rsidRDefault="00390789" w:rsidP="00734F83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390789" w:rsidRDefault="00390789" w:rsidP="00FC06C3">
      <w:pPr>
        <w:spacing w:line="240" w:lineRule="auto"/>
        <w:rPr>
          <w:rFonts w:cs="Times New Roman"/>
          <w:b/>
          <w:bCs/>
          <w:szCs w:val="24"/>
        </w:rPr>
      </w:pPr>
    </w:p>
    <w:p w:rsidR="00FC06C3" w:rsidRDefault="00FC06C3" w:rsidP="00FC06C3">
      <w:pPr>
        <w:spacing w:line="240" w:lineRule="auto"/>
        <w:rPr>
          <w:rFonts w:cs="Times New Roman"/>
          <w:b/>
          <w:bCs/>
          <w:szCs w:val="24"/>
        </w:rPr>
      </w:pPr>
    </w:p>
    <w:p w:rsidR="00390789" w:rsidRDefault="00390789" w:rsidP="00734F83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951C25" w:rsidRPr="00F83BD5" w:rsidRDefault="00951C25" w:rsidP="00390789">
      <w:pPr>
        <w:spacing w:line="240" w:lineRule="auto"/>
        <w:rPr>
          <w:rFonts w:cs="Times New Roman"/>
          <w:bCs/>
          <w:szCs w:val="24"/>
        </w:rPr>
      </w:pPr>
    </w:p>
    <w:p w:rsidR="00951C25" w:rsidRPr="00F83BD5" w:rsidRDefault="00D0529F" w:rsidP="00734F83">
      <w:pPr>
        <w:spacing w:line="240" w:lineRule="auto"/>
        <w:jc w:val="center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lastRenderedPageBreak/>
        <w:t>Rozdział 1</w:t>
      </w:r>
    </w:p>
    <w:p w:rsidR="00951C25" w:rsidRPr="00734F83" w:rsidRDefault="00951C25" w:rsidP="00734F83">
      <w:pPr>
        <w:spacing w:line="240" w:lineRule="auto"/>
        <w:jc w:val="center"/>
        <w:rPr>
          <w:rFonts w:cs="Times New Roman"/>
          <w:b/>
          <w:bCs/>
          <w:szCs w:val="24"/>
        </w:rPr>
      </w:pPr>
      <w:r w:rsidRPr="00734F83">
        <w:rPr>
          <w:rFonts w:cs="Times New Roman"/>
          <w:b/>
          <w:bCs/>
          <w:szCs w:val="24"/>
        </w:rPr>
        <w:t>Postanowienia ogólne</w:t>
      </w:r>
    </w:p>
    <w:p w:rsidR="00951C25" w:rsidRPr="00734F83" w:rsidRDefault="00951C25" w:rsidP="00734F83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BE68F4" w:rsidRPr="00734F83" w:rsidRDefault="00951C25" w:rsidP="00A60B90">
      <w:pPr>
        <w:spacing w:line="240" w:lineRule="auto"/>
        <w:jc w:val="center"/>
        <w:rPr>
          <w:rFonts w:cs="Times New Roman"/>
          <w:szCs w:val="24"/>
        </w:rPr>
      </w:pPr>
      <w:r w:rsidRPr="00734F83">
        <w:rPr>
          <w:rFonts w:cs="Times New Roman"/>
          <w:b/>
          <w:bCs/>
          <w:szCs w:val="24"/>
        </w:rPr>
        <w:t>§1.</w:t>
      </w:r>
    </w:p>
    <w:p w:rsidR="0016623D" w:rsidRPr="00734F83" w:rsidRDefault="0016623D" w:rsidP="00734F83">
      <w:pPr>
        <w:spacing w:line="240" w:lineRule="auto"/>
        <w:rPr>
          <w:rFonts w:cs="Times New Roman"/>
          <w:szCs w:val="24"/>
        </w:rPr>
      </w:pPr>
    </w:p>
    <w:p w:rsidR="0016623D" w:rsidRPr="00734F83" w:rsidRDefault="0016623D" w:rsidP="00923B43">
      <w:pPr>
        <w:pStyle w:val="Default"/>
        <w:numPr>
          <w:ilvl w:val="0"/>
          <w:numId w:val="26"/>
        </w:numPr>
        <w:spacing w:after="80"/>
        <w:ind w:left="357" w:hanging="357"/>
        <w:rPr>
          <w:color w:val="auto"/>
        </w:rPr>
      </w:pPr>
      <w:r w:rsidRPr="00734F83">
        <w:rPr>
          <w:color w:val="auto"/>
        </w:rPr>
        <w:t xml:space="preserve">Szkoła Podstawowa im. Bolesława Chrobrego w Stróżach, zwana dalej „Szkołą” jest publiczną ośmioletnią szkołą podstawową. </w:t>
      </w:r>
    </w:p>
    <w:p w:rsidR="0016623D" w:rsidRPr="00734F83" w:rsidRDefault="0016623D" w:rsidP="00923B43">
      <w:pPr>
        <w:pStyle w:val="Default"/>
        <w:numPr>
          <w:ilvl w:val="0"/>
          <w:numId w:val="26"/>
        </w:numPr>
        <w:spacing w:after="80"/>
        <w:ind w:left="357" w:hanging="357"/>
        <w:rPr>
          <w:color w:val="auto"/>
        </w:rPr>
      </w:pPr>
      <w:r w:rsidRPr="00734F83">
        <w:rPr>
          <w:color w:val="auto"/>
        </w:rPr>
        <w:t>Szkoła ma siedzibę w Stróżach 363.</w:t>
      </w:r>
    </w:p>
    <w:p w:rsidR="00951C25" w:rsidRPr="00734F83" w:rsidRDefault="00951C25" w:rsidP="00734F83">
      <w:pPr>
        <w:spacing w:line="240" w:lineRule="auto"/>
        <w:rPr>
          <w:rFonts w:cs="Times New Roman"/>
          <w:b/>
          <w:bCs/>
          <w:szCs w:val="24"/>
        </w:rPr>
      </w:pPr>
    </w:p>
    <w:p w:rsidR="0016623D" w:rsidRPr="00734F83" w:rsidRDefault="00951C25" w:rsidP="00A60B90">
      <w:pPr>
        <w:spacing w:line="240" w:lineRule="auto"/>
        <w:jc w:val="center"/>
        <w:rPr>
          <w:rFonts w:cs="Times New Roman"/>
          <w:b/>
          <w:bCs/>
          <w:szCs w:val="24"/>
        </w:rPr>
      </w:pPr>
      <w:r w:rsidRPr="00734F83">
        <w:rPr>
          <w:rFonts w:cs="Times New Roman"/>
          <w:b/>
          <w:bCs/>
          <w:szCs w:val="24"/>
        </w:rPr>
        <w:t>§ 2</w:t>
      </w:r>
      <w:r w:rsidR="007C1340" w:rsidRPr="00734F83">
        <w:rPr>
          <w:rFonts w:cs="Times New Roman"/>
          <w:b/>
          <w:bCs/>
          <w:szCs w:val="24"/>
        </w:rPr>
        <w:t>.</w:t>
      </w:r>
    </w:p>
    <w:p w:rsidR="007C1340" w:rsidRPr="00734F83" w:rsidRDefault="007C1340" w:rsidP="00734F83">
      <w:pPr>
        <w:spacing w:line="240" w:lineRule="auto"/>
        <w:rPr>
          <w:rFonts w:cs="Times New Roman"/>
          <w:szCs w:val="24"/>
        </w:rPr>
      </w:pPr>
    </w:p>
    <w:p w:rsidR="0016623D" w:rsidRPr="00734F83" w:rsidRDefault="0016623D" w:rsidP="00923B43">
      <w:pPr>
        <w:pStyle w:val="Default"/>
        <w:numPr>
          <w:ilvl w:val="0"/>
          <w:numId w:val="27"/>
        </w:numPr>
        <w:spacing w:after="80"/>
        <w:rPr>
          <w:color w:val="auto"/>
        </w:rPr>
      </w:pPr>
      <w:r w:rsidRPr="00734F83">
        <w:rPr>
          <w:color w:val="auto"/>
        </w:rPr>
        <w:t>Organem prowadzącym Szkołę jest Gmina Grybów. Rada Gminy Grybów i Urząd Gminy Grybów mają siedzibę w Grybowie przy ul. Jakubowskiego 33.</w:t>
      </w:r>
    </w:p>
    <w:p w:rsidR="0016623D" w:rsidRPr="00734F83" w:rsidRDefault="0016623D" w:rsidP="00923B43">
      <w:pPr>
        <w:pStyle w:val="Default"/>
        <w:numPr>
          <w:ilvl w:val="0"/>
          <w:numId w:val="27"/>
        </w:numPr>
        <w:spacing w:after="80"/>
        <w:rPr>
          <w:color w:val="auto"/>
        </w:rPr>
      </w:pPr>
      <w:r w:rsidRPr="00734F83">
        <w:rPr>
          <w:color w:val="auto"/>
        </w:rPr>
        <w:t>Organem sprawującym nadzór pedagogiczny nad Szkołą jest Małopolski Kurator Oświaty.</w:t>
      </w:r>
    </w:p>
    <w:p w:rsidR="0016623D" w:rsidRPr="00734F83" w:rsidRDefault="0016623D" w:rsidP="00923B43">
      <w:pPr>
        <w:pStyle w:val="Default"/>
        <w:numPr>
          <w:ilvl w:val="0"/>
          <w:numId w:val="27"/>
        </w:numPr>
        <w:spacing w:after="80"/>
        <w:rPr>
          <w:color w:val="auto"/>
        </w:rPr>
      </w:pPr>
      <w:r w:rsidRPr="00734F83">
        <w:rPr>
          <w:color w:val="auto"/>
        </w:rPr>
        <w:t>Szkoła ma ustalony obwód Uchwałą Nr XXI/197/2017 Rady Gminy Grybów z dnia 10 marca 2017r. Obwód szkoły obejmuje: miejscowość Stróże.</w:t>
      </w:r>
    </w:p>
    <w:p w:rsidR="00951C25" w:rsidRPr="00734F83" w:rsidRDefault="00951C25" w:rsidP="00734F83">
      <w:pPr>
        <w:spacing w:line="240" w:lineRule="auto"/>
        <w:rPr>
          <w:rFonts w:cs="Times New Roman"/>
          <w:szCs w:val="24"/>
        </w:rPr>
      </w:pPr>
    </w:p>
    <w:p w:rsidR="0016623D" w:rsidRPr="00734F83" w:rsidRDefault="00951C25" w:rsidP="00A60B90">
      <w:pPr>
        <w:spacing w:line="240" w:lineRule="auto"/>
        <w:jc w:val="center"/>
        <w:rPr>
          <w:rFonts w:cs="Times New Roman"/>
          <w:szCs w:val="24"/>
        </w:rPr>
      </w:pPr>
      <w:r w:rsidRPr="00734F83">
        <w:rPr>
          <w:rFonts w:cs="Times New Roman"/>
          <w:b/>
          <w:bCs/>
          <w:szCs w:val="24"/>
        </w:rPr>
        <w:t>§ 3.</w:t>
      </w:r>
    </w:p>
    <w:p w:rsidR="0016623D" w:rsidRPr="00734F83" w:rsidRDefault="0016623D" w:rsidP="00734F83">
      <w:pPr>
        <w:spacing w:line="240" w:lineRule="auto"/>
        <w:rPr>
          <w:rFonts w:cs="Times New Roman"/>
          <w:szCs w:val="24"/>
        </w:rPr>
      </w:pPr>
    </w:p>
    <w:p w:rsidR="00951C25" w:rsidRPr="00734F83" w:rsidRDefault="00951C25" w:rsidP="00734F83">
      <w:p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Ilekroć w statucie jest mowa bez bliższego określenia o:</w:t>
      </w:r>
    </w:p>
    <w:p w:rsidR="00951C25" w:rsidRPr="00734F83" w:rsidRDefault="00951C25" w:rsidP="00734F83">
      <w:pPr>
        <w:pStyle w:val="Akapitzlist"/>
        <w:numPr>
          <w:ilvl w:val="0"/>
          <w:numId w:val="1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 xml:space="preserve">szkole – należy przez to rozumieć </w:t>
      </w:r>
      <w:r w:rsidR="0016623D" w:rsidRPr="00734F83">
        <w:rPr>
          <w:rFonts w:cs="Times New Roman"/>
          <w:szCs w:val="24"/>
        </w:rPr>
        <w:t>Szkołę Podstawową im. Bolesława Chrobrego w Stróżach;</w:t>
      </w:r>
    </w:p>
    <w:p w:rsidR="00951C25" w:rsidRPr="00734F83" w:rsidRDefault="00951C25" w:rsidP="00734F83">
      <w:pPr>
        <w:pStyle w:val="Akapitzlist"/>
        <w:numPr>
          <w:ilvl w:val="0"/>
          <w:numId w:val="1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 xml:space="preserve">organie prowadzącym – </w:t>
      </w:r>
      <w:r w:rsidR="0016623D" w:rsidRPr="00734F83">
        <w:rPr>
          <w:rFonts w:cs="Times New Roman"/>
          <w:szCs w:val="24"/>
        </w:rPr>
        <w:t>należy przez to rozumieć Gminę Grybów</w:t>
      </w:r>
      <w:r w:rsidRPr="00734F83">
        <w:rPr>
          <w:rFonts w:cs="Times New Roman"/>
          <w:szCs w:val="24"/>
        </w:rPr>
        <w:t>;</w:t>
      </w:r>
    </w:p>
    <w:p w:rsidR="00951C25" w:rsidRPr="00734F83" w:rsidRDefault="00951C25" w:rsidP="00734F83">
      <w:pPr>
        <w:pStyle w:val="Akapitzlist"/>
        <w:numPr>
          <w:ilvl w:val="0"/>
          <w:numId w:val="1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 xml:space="preserve">dyrektorze szkoły – </w:t>
      </w:r>
      <w:r w:rsidR="0016623D" w:rsidRPr="00734F83">
        <w:rPr>
          <w:rFonts w:cs="Times New Roman"/>
          <w:szCs w:val="24"/>
        </w:rPr>
        <w:t>należy przez to rozumieć Dyrektora  Szkoły Podstawowej im. Bolesława Chrobrego w Stróżach</w:t>
      </w:r>
      <w:r w:rsidRPr="00734F83">
        <w:rPr>
          <w:rFonts w:cs="Times New Roman"/>
          <w:szCs w:val="24"/>
        </w:rPr>
        <w:t>;</w:t>
      </w:r>
    </w:p>
    <w:p w:rsidR="00951C25" w:rsidRPr="00734F83" w:rsidRDefault="00951C25" w:rsidP="00734F83">
      <w:pPr>
        <w:pStyle w:val="Akapitzlist"/>
        <w:numPr>
          <w:ilvl w:val="0"/>
          <w:numId w:val="1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 xml:space="preserve">nauczycielach – </w:t>
      </w:r>
      <w:r w:rsidR="007C1340" w:rsidRPr="00734F83">
        <w:rPr>
          <w:rFonts w:cs="Times New Roman"/>
          <w:szCs w:val="24"/>
        </w:rPr>
        <w:t>należy przez to rozumieć nauczycieli zatrudnionych w Szkole Podstawowej im. Bolesława Chrobrego w Stróżach;</w:t>
      </w:r>
    </w:p>
    <w:p w:rsidR="007C1340" w:rsidRPr="00734F83" w:rsidRDefault="00951C25" w:rsidP="00734F83">
      <w:pPr>
        <w:pStyle w:val="Akapitzlist"/>
        <w:numPr>
          <w:ilvl w:val="0"/>
          <w:numId w:val="1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 xml:space="preserve">uczniach – </w:t>
      </w:r>
      <w:r w:rsidR="007C1340" w:rsidRPr="00734F83">
        <w:rPr>
          <w:rFonts w:cs="Times New Roman"/>
          <w:szCs w:val="24"/>
        </w:rPr>
        <w:t>należy przez to rozumieć uczniów Szkoły Podstawowej im. Bolesława Chrobrego w Stróżach;</w:t>
      </w:r>
    </w:p>
    <w:p w:rsidR="00951C25" w:rsidRPr="00734F83" w:rsidRDefault="00951C25" w:rsidP="00734F83">
      <w:pPr>
        <w:pStyle w:val="Akapitzlist"/>
        <w:numPr>
          <w:ilvl w:val="0"/>
          <w:numId w:val="1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rodzicach – należy przez to rozumieć rodziców i opiekunów</w:t>
      </w:r>
      <w:r w:rsidR="007C1340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 xml:space="preserve">prawnych uczennic i uczniów </w:t>
      </w:r>
      <w:r w:rsidR="007C1340" w:rsidRPr="00734F83">
        <w:rPr>
          <w:rFonts w:cs="Times New Roman"/>
          <w:szCs w:val="24"/>
        </w:rPr>
        <w:t>Szkoły Podstawowej im. Bolesława Chrobrego w Stróżach;</w:t>
      </w:r>
    </w:p>
    <w:p w:rsidR="007C1340" w:rsidRPr="00734F83" w:rsidRDefault="00951C25" w:rsidP="00734F83">
      <w:pPr>
        <w:pStyle w:val="Akapitzlist"/>
        <w:numPr>
          <w:ilvl w:val="0"/>
          <w:numId w:val="1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 xml:space="preserve">radzie pedagogicznej – należy przez to rozumieć Radę Pedagogiczną </w:t>
      </w:r>
      <w:r w:rsidR="007C1340" w:rsidRPr="00734F83">
        <w:rPr>
          <w:rFonts w:cs="Times New Roman"/>
          <w:szCs w:val="24"/>
        </w:rPr>
        <w:t xml:space="preserve">Szkoły Podstawowej im. Bolesława Chrobrego w Stróżach; </w:t>
      </w:r>
    </w:p>
    <w:p w:rsidR="007C1340" w:rsidRPr="00734F83" w:rsidRDefault="00951C25" w:rsidP="00734F83">
      <w:pPr>
        <w:pStyle w:val="Akapitzlist"/>
        <w:numPr>
          <w:ilvl w:val="0"/>
          <w:numId w:val="1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samorządzie uczniowskim – należy przez to rozumieć Samorząd</w:t>
      </w:r>
      <w:r w:rsidR="007C1340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 xml:space="preserve">Uczniowski </w:t>
      </w:r>
      <w:r w:rsidR="007C1340" w:rsidRPr="00734F83">
        <w:rPr>
          <w:rFonts w:cs="Times New Roman"/>
          <w:szCs w:val="24"/>
        </w:rPr>
        <w:t xml:space="preserve">Szkoły Podstawowej im. Bolesława Chrobrego w Stróżach; </w:t>
      </w:r>
    </w:p>
    <w:p w:rsidR="00951C25" w:rsidRPr="00734F83" w:rsidRDefault="00951C25" w:rsidP="00734F83">
      <w:pPr>
        <w:pStyle w:val="Akapitzlist"/>
        <w:numPr>
          <w:ilvl w:val="0"/>
          <w:numId w:val="1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 xml:space="preserve">radzie szkoły – należy przez to rozumieć Radę Szkoły </w:t>
      </w:r>
      <w:r w:rsidR="007C1340" w:rsidRPr="00734F83">
        <w:rPr>
          <w:rFonts w:cs="Times New Roman"/>
          <w:szCs w:val="24"/>
        </w:rPr>
        <w:t>Szkoły Podstawowej im. Bolesława Chrobrego w Stróżach;</w:t>
      </w:r>
    </w:p>
    <w:p w:rsidR="00951C25" w:rsidRPr="00734F83" w:rsidRDefault="00951C25" w:rsidP="00734F83">
      <w:pPr>
        <w:pStyle w:val="Akapitzlist"/>
        <w:numPr>
          <w:ilvl w:val="0"/>
          <w:numId w:val="1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radzie rodziców – należy przez to rozumieć Radę Rodziców</w:t>
      </w:r>
      <w:r w:rsidR="007C1340" w:rsidRPr="00734F83">
        <w:rPr>
          <w:rFonts w:cs="Times New Roman"/>
          <w:szCs w:val="24"/>
        </w:rPr>
        <w:t xml:space="preserve"> Szkoły Podstawowej im. Bolesława Chrobrego w Stróżach;</w:t>
      </w:r>
    </w:p>
    <w:p w:rsidR="00951C25" w:rsidRPr="00734F83" w:rsidRDefault="00951C25" w:rsidP="00734F83">
      <w:pPr>
        <w:pStyle w:val="Akapitzlist"/>
        <w:numPr>
          <w:ilvl w:val="0"/>
          <w:numId w:val="1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 xml:space="preserve">dzienniku elektronicznym – należy przez to rozumieć </w:t>
      </w:r>
      <w:r w:rsidR="007C1340" w:rsidRPr="00734F83">
        <w:rPr>
          <w:rFonts w:cs="Times New Roman"/>
          <w:szCs w:val="24"/>
        </w:rPr>
        <w:t>dziennik elektroniczny Szkoły Podstawowej im. Bolesława Chrobrego w Stróżach;</w:t>
      </w:r>
    </w:p>
    <w:p w:rsidR="00951C25" w:rsidRPr="00734F83" w:rsidRDefault="00951C25" w:rsidP="00734F83">
      <w:pPr>
        <w:pStyle w:val="Akapitzlist"/>
        <w:numPr>
          <w:ilvl w:val="0"/>
          <w:numId w:val="1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ustawie – Prawo oświatowe – należy przez to rozumieć ustawę</w:t>
      </w:r>
      <w:r w:rsidR="007C1340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z dnia 14 grudnia 2016 r. – Prawo oświatowe (Dz.U. z 2023 r.poz. 900);</w:t>
      </w:r>
    </w:p>
    <w:p w:rsidR="00951C25" w:rsidRPr="00734F83" w:rsidRDefault="00951C25" w:rsidP="00734F83">
      <w:pPr>
        <w:pStyle w:val="Akapitzlist"/>
        <w:numPr>
          <w:ilvl w:val="0"/>
          <w:numId w:val="1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ustawie o systemie oświaty – należy przez to rozumieć ustawę</w:t>
      </w:r>
      <w:r w:rsidR="007C1340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z dnia 7 września 1991 r. o systemie oświaty (Dz.U. z 2022 r.poz. 2230).</w:t>
      </w:r>
    </w:p>
    <w:p w:rsidR="00951C25" w:rsidRPr="00734F83" w:rsidRDefault="00951C25" w:rsidP="00734F83">
      <w:pPr>
        <w:spacing w:line="240" w:lineRule="auto"/>
        <w:rPr>
          <w:rFonts w:cs="Times New Roman"/>
          <w:szCs w:val="24"/>
        </w:rPr>
      </w:pPr>
    </w:p>
    <w:p w:rsidR="0016623D" w:rsidRPr="00734F83" w:rsidRDefault="0016623D" w:rsidP="00734F83">
      <w:pPr>
        <w:spacing w:line="240" w:lineRule="auto"/>
        <w:rPr>
          <w:rFonts w:cs="Times New Roman"/>
          <w:szCs w:val="24"/>
        </w:rPr>
      </w:pPr>
    </w:p>
    <w:p w:rsidR="00F605B4" w:rsidRDefault="00F605B4" w:rsidP="00734F83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951C25" w:rsidRPr="00F83BD5" w:rsidRDefault="00D0529F" w:rsidP="00734F83">
      <w:pPr>
        <w:spacing w:line="240" w:lineRule="auto"/>
        <w:jc w:val="center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lastRenderedPageBreak/>
        <w:t>Rozdział 2</w:t>
      </w:r>
    </w:p>
    <w:p w:rsidR="00951C25" w:rsidRPr="00734F83" w:rsidRDefault="00951C25" w:rsidP="00734F83">
      <w:pPr>
        <w:spacing w:line="240" w:lineRule="auto"/>
        <w:jc w:val="center"/>
        <w:rPr>
          <w:rFonts w:cs="Times New Roman"/>
          <w:b/>
          <w:bCs/>
          <w:szCs w:val="24"/>
        </w:rPr>
      </w:pPr>
      <w:r w:rsidRPr="00734F83">
        <w:rPr>
          <w:rFonts w:cs="Times New Roman"/>
          <w:b/>
          <w:bCs/>
          <w:szCs w:val="24"/>
        </w:rPr>
        <w:t>Cele i zadania szkoły</w:t>
      </w:r>
    </w:p>
    <w:p w:rsidR="00951C25" w:rsidRPr="00734F83" w:rsidRDefault="00951C25" w:rsidP="00734F83">
      <w:pPr>
        <w:spacing w:line="240" w:lineRule="auto"/>
        <w:rPr>
          <w:rFonts w:cs="Times New Roman"/>
          <w:szCs w:val="24"/>
        </w:rPr>
      </w:pPr>
    </w:p>
    <w:p w:rsidR="003438D8" w:rsidRDefault="00951C25" w:rsidP="00A60B90">
      <w:pPr>
        <w:spacing w:line="240" w:lineRule="auto"/>
        <w:jc w:val="center"/>
        <w:rPr>
          <w:rFonts w:cs="Times New Roman"/>
          <w:b/>
          <w:bCs/>
          <w:szCs w:val="24"/>
        </w:rPr>
      </w:pPr>
      <w:r w:rsidRPr="00734F83">
        <w:rPr>
          <w:rFonts w:cs="Times New Roman"/>
          <w:b/>
          <w:bCs/>
          <w:szCs w:val="24"/>
        </w:rPr>
        <w:t>§ 4.</w:t>
      </w:r>
    </w:p>
    <w:p w:rsidR="00A60B90" w:rsidRPr="00734F83" w:rsidRDefault="00A60B90" w:rsidP="00A60B90">
      <w:pPr>
        <w:spacing w:line="240" w:lineRule="auto"/>
        <w:jc w:val="center"/>
        <w:rPr>
          <w:rFonts w:cs="Times New Roman"/>
          <w:szCs w:val="24"/>
        </w:rPr>
      </w:pPr>
    </w:p>
    <w:p w:rsidR="00951C25" w:rsidRPr="00734F83" w:rsidRDefault="00951C25" w:rsidP="00734F83">
      <w:p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Szkoła realizuje cele i zadania wynikające z przepisów prawa,</w:t>
      </w:r>
      <w:r w:rsidR="002B26AC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w szczególności z ustawy – Prawo oświatowe i ustawy o systemie oświaty.</w:t>
      </w:r>
    </w:p>
    <w:p w:rsidR="00951C25" w:rsidRPr="00734F83" w:rsidRDefault="00951C25" w:rsidP="00734F83">
      <w:pPr>
        <w:spacing w:line="240" w:lineRule="auto"/>
        <w:rPr>
          <w:rFonts w:cs="Times New Roman"/>
          <w:szCs w:val="24"/>
        </w:rPr>
      </w:pPr>
    </w:p>
    <w:p w:rsidR="003438D8" w:rsidRDefault="00951C25" w:rsidP="00A60B90">
      <w:pPr>
        <w:spacing w:line="240" w:lineRule="auto"/>
        <w:jc w:val="center"/>
        <w:rPr>
          <w:rFonts w:cs="Times New Roman"/>
          <w:b/>
          <w:bCs/>
          <w:szCs w:val="24"/>
        </w:rPr>
      </w:pPr>
      <w:r w:rsidRPr="00734F83">
        <w:rPr>
          <w:rFonts w:cs="Times New Roman"/>
          <w:b/>
          <w:bCs/>
          <w:szCs w:val="24"/>
        </w:rPr>
        <w:t>§ 5.</w:t>
      </w:r>
    </w:p>
    <w:p w:rsidR="00A60B90" w:rsidRPr="00734F83" w:rsidRDefault="00A60B90" w:rsidP="00A60B90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951C25" w:rsidRPr="00734F83" w:rsidRDefault="00951C25" w:rsidP="00734F83">
      <w:p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Szkoła w szczególności realizuje poniższe cele:</w:t>
      </w:r>
    </w:p>
    <w:p w:rsidR="00951C25" w:rsidRPr="00734F83" w:rsidRDefault="00951C25" w:rsidP="00734F83">
      <w:pPr>
        <w:pStyle w:val="Akapitzlist"/>
        <w:numPr>
          <w:ilvl w:val="0"/>
          <w:numId w:val="2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edukacja, w tym kształcenie i wychowanie uczniów, w tym</w:t>
      </w:r>
      <w:r w:rsidR="002B26AC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udzielanie im pomocy</w:t>
      </w:r>
      <w:r w:rsidR="002B26AC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psychologiczno-pedagogicznej i organizowanie opieki nad uczniami z niepełnosprawnościami;</w:t>
      </w:r>
    </w:p>
    <w:p w:rsidR="00951C25" w:rsidRPr="00734F83" w:rsidRDefault="00951C25" w:rsidP="00734F83">
      <w:pPr>
        <w:pStyle w:val="Akapitzlist"/>
        <w:numPr>
          <w:ilvl w:val="0"/>
          <w:numId w:val="2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kształtowanie i rozwijanie wśród uczniów kompetencji wspierających wszechstronny rozwój</w:t>
      </w:r>
      <w:r w:rsidR="002B26AC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człowieka i zapewniających</w:t>
      </w:r>
      <w:r w:rsidR="002B26AC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przygotowanie do życia we współczesnym świecie;</w:t>
      </w:r>
    </w:p>
    <w:p w:rsidR="00951C25" w:rsidRPr="00734F83" w:rsidRDefault="00951C25" w:rsidP="00734F83">
      <w:pPr>
        <w:pStyle w:val="Akapitzlist"/>
        <w:numPr>
          <w:ilvl w:val="0"/>
          <w:numId w:val="2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upowszechnianie wśród uczniów wiedzy z zakresu edukacji</w:t>
      </w:r>
      <w:r w:rsidR="002B26AC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ekologicznej (w tym klimatycznej), prawnej i seksualnej;</w:t>
      </w:r>
    </w:p>
    <w:p w:rsidR="00951C25" w:rsidRPr="00734F83" w:rsidRDefault="00951C25" w:rsidP="00734F83">
      <w:pPr>
        <w:pStyle w:val="Akapitzlist"/>
        <w:numPr>
          <w:ilvl w:val="0"/>
          <w:numId w:val="2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kształtowanie wśród uczniów postaw prodemokratycznych oraz</w:t>
      </w:r>
      <w:r w:rsidR="002B26AC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zachęcanie ich do brania aktywnego udziału w życiu społeczno-politycznym państwa i regionu;</w:t>
      </w:r>
    </w:p>
    <w:p w:rsidR="00951C25" w:rsidRPr="00734F83" w:rsidRDefault="00951C25" w:rsidP="00734F83">
      <w:pPr>
        <w:pStyle w:val="Akapitzlist"/>
        <w:numPr>
          <w:ilvl w:val="0"/>
          <w:numId w:val="2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umożliwianie uczniom podtrzymywania poczucia tożsamości</w:t>
      </w:r>
      <w:r w:rsidR="002B26AC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narodowej, etnicznej, językowej i religijnej;</w:t>
      </w:r>
    </w:p>
    <w:p w:rsidR="00951C25" w:rsidRPr="00734F83" w:rsidRDefault="00951C25" w:rsidP="00734F83">
      <w:pPr>
        <w:pStyle w:val="Akapitzlist"/>
        <w:numPr>
          <w:ilvl w:val="0"/>
          <w:numId w:val="2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upowszechnianie oraz wdrażanie wiedzy o zasadach bezpieczeństwa oraz promowaniu</w:t>
      </w:r>
      <w:r w:rsidR="002B26AC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ochrony zdrowia i jego wzmacnianiu</w:t>
      </w:r>
      <w:r w:rsidR="002B26AC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w znaczeniu fizycznym i psychicznym.</w:t>
      </w:r>
    </w:p>
    <w:p w:rsidR="00951C25" w:rsidRPr="00734F83" w:rsidRDefault="00951C25" w:rsidP="00734F83">
      <w:pPr>
        <w:spacing w:line="240" w:lineRule="auto"/>
        <w:rPr>
          <w:rFonts w:cs="Times New Roman"/>
          <w:szCs w:val="24"/>
        </w:rPr>
      </w:pPr>
    </w:p>
    <w:p w:rsidR="003438D8" w:rsidRDefault="00951C25" w:rsidP="00A60B90">
      <w:pPr>
        <w:spacing w:line="240" w:lineRule="auto"/>
        <w:jc w:val="center"/>
        <w:rPr>
          <w:rFonts w:cs="Times New Roman"/>
          <w:b/>
          <w:bCs/>
          <w:szCs w:val="24"/>
        </w:rPr>
      </w:pPr>
      <w:r w:rsidRPr="00734F83">
        <w:rPr>
          <w:rFonts w:cs="Times New Roman"/>
          <w:b/>
          <w:bCs/>
          <w:szCs w:val="24"/>
        </w:rPr>
        <w:t>§ 6.</w:t>
      </w:r>
    </w:p>
    <w:p w:rsidR="00A60B90" w:rsidRPr="00734F83" w:rsidRDefault="00A60B90" w:rsidP="00A60B90">
      <w:pPr>
        <w:spacing w:line="240" w:lineRule="auto"/>
        <w:jc w:val="center"/>
        <w:rPr>
          <w:rFonts w:cs="Times New Roman"/>
          <w:szCs w:val="24"/>
        </w:rPr>
      </w:pPr>
    </w:p>
    <w:p w:rsidR="00951C25" w:rsidRPr="00734F83" w:rsidRDefault="00951C25" w:rsidP="00734F83">
      <w:p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Cele, o których mowa w paragrafie poprzedzającym, szkoła realizuje w szczególności</w:t>
      </w:r>
      <w:r w:rsidR="002B26AC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poprzez następujące zadania:</w:t>
      </w:r>
    </w:p>
    <w:p w:rsidR="00951C25" w:rsidRPr="00734F83" w:rsidRDefault="00951C25" w:rsidP="00734F83">
      <w:pPr>
        <w:pStyle w:val="Akapitzlist"/>
        <w:numPr>
          <w:ilvl w:val="0"/>
          <w:numId w:val="3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organizację obowiązkowych i dodatkowych zajęć edukacyjnych;</w:t>
      </w:r>
    </w:p>
    <w:p w:rsidR="00951C25" w:rsidRPr="00734F83" w:rsidRDefault="00951C25" w:rsidP="00734F83">
      <w:pPr>
        <w:pStyle w:val="Akapitzlist"/>
        <w:numPr>
          <w:ilvl w:val="0"/>
          <w:numId w:val="3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tworzenie warunków do bezpiecznego i wszechstronnego rozwoju</w:t>
      </w:r>
      <w:r w:rsidR="002B26AC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każdego ucznia;</w:t>
      </w:r>
    </w:p>
    <w:p w:rsidR="00951C25" w:rsidRPr="00734F83" w:rsidRDefault="00951C25" w:rsidP="00734F83">
      <w:pPr>
        <w:pStyle w:val="Akapitzlist"/>
        <w:numPr>
          <w:ilvl w:val="0"/>
          <w:numId w:val="3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stosowanie metod wspierających efektywne uczenie się;</w:t>
      </w:r>
    </w:p>
    <w:p w:rsidR="00951C25" w:rsidRPr="00734F83" w:rsidRDefault="00951C25" w:rsidP="00734F83">
      <w:pPr>
        <w:pStyle w:val="Akapitzlist"/>
        <w:numPr>
          <w:ilvl w:val="0"/>
          <w:numId w:val="3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kształtowanie wśród uczniów umiejętności w zakresie: komunikacji interpersonalnej,</w:t>
      </w:r>
      <w:r w:rsidR="002B26AC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współpracy, radzenia sobie z trudnymi</w:t>
      </w:r>
      <w:r w:rsidR="002B26AC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emocjami, planowania własnego rozwoju, ponoszenia</w:t>
      </w:r>
      <w:r w:rsidR="002B26AC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odpowiedzialności za swoje decyzje i wybory;</w:t>
      </w:r>
    </w:p>
    <w:p w:rsidR="00951C25" w:rsidRPr="00734F83" w:rsidRDefault="00951C25" w:rsidP="00734F83">
      <w:pPr>
        <w:pStyle w:val="Akapitzlist"/>
        <w:numPr>
          <w:ilvl w:val="0"/>
          <w:numId w:val="3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nauczanie i pracę oparte na podmiotowości każdego członka</w:t>
      </w:r>
      <w:r w:rsidR="002B26AC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społeczności szkolnej;</w:t>
      </w:r>
    </w:p>
    <w:p w:rsidR="00951C25" w:rsidRPr="00734F83" w:rsidRDefault="00951C25" w:rsidP="00734F83">
      <w:pPr>
        <w:pStyle w:val="Akapitzlist"/>
        <w:numPr>
          <w:ilvl w:val="0"/>
          <w:numId w:val="3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organizowanie wycieczek, spotkań i wydarzeń;</w:t>
      </w:r>
    </w:p>
    <w:p w:rsidR="00951C25" w:rsidRPr="00734F83" w:rsidRDefault="00951C25" w:rsidP="00734F83">
      <w:pPr>
        <w:pStyle w:val="Akapitzlist"/>
        <w:numPr>
          <w:ilvl w:val="0"/>
          <w:numId w:val="3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współpracę z organizacjami pozarządowymi, samorządowymi,</w:t>
      </w:r>
      <w:r w:rsidR="002B26AC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rządowymi i innymi, w tym zrzeszeniami nieformalnymi;</w:t>
      </w:r>
    </w:p>
    <w:p w:rsidR="00CD63BC" w:rsidRPr="00FC06C3" w:rsidRDefault="00951C25" w:rsidP="00A60B90">
      <w:pPr>
        <w:pStyle w:val="Akapitzlist"/>
        <w:numPr>
          <w:ilvl w:val="0"/>
          <w:numId w:val="3"/>
        </w:numPr>
        <w:spacing w:line="240" w:lineRule="auto"/>
        <w:jc w:val="left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opracowywanie i wdrażanie programu wychowawczo-profilaktycznego.</w:t>
      </w:r>
    </w:p>
    <w:p w:rsidR="00CD63BC" w:rsidRPr="00A60B90" w:rsidRDefault="00CD63BC" w:rsidP="00A60B90">
      <w:pPr>
        <w:spacing w:line="240" w:lineRule="auto"/>
        <w:jc w:val="left"/>
        <w:rPr>
          <w:rFonts w:cs="Times New Roman"/>
          <w:szCs w:val="24"/>
        </w:rPr>
      </w:pPr>
    </w:p>
    <w:p w:rsidR="000B171F" w:rsidRDefault="000B171F" w:rsidP="00734F83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5730AF" w:rsidRDefault="005730AF" w:rsidP="00734F83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5730AF" w:rsidRDefault="005730AF" w:rsidP="00734F83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5730AF" w:rsidRDefault="005730AF" w:rsidP="00734F83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5730AF" w:rsidRDefault="005730AF" w:rsidP="00734F83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5730AF" w:rsidRDefault="005730AF" w:rsidP="00734F83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5730AF" w:rsidRDefault="005730AF" w:rsidP="00734F83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5730AF" w:rsidRPr="00734F83" w:rsidRDefault="005730AF" w:rsidP="00734F83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951C25" w:rsidRPr="003E31BE" w:rsidRDefault="00D0529F" w:rsidP="00734F83">
      <w:pPr>
        <w:spacing w:line="240" w:lineRule="auto"/>
        <w:jc w:val="center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lastRenderedPageBreak/>
        <w:t>Rozdział 3</w:t>
      </w:r>
    </w:p>
    <w:p w:rsidR="00951C25" w:rsidRPr="00734F83" w:rsidRDefault="00951C25" w:rsidP="00734F83">
      <w:pPr>
        <w:spacing w:line="240" w:lineRule="auto"/>
        <w:jc w:val="center"/>
        <w:rPr>
          <w:rFonts w:cs="Times New Roman"/>
          <w:b/>
          <w:bCs/>
          <w:szCs w:val="24"/>
        </w:rPr>
      </w:pPr>
      <w:r w:rsidRPr="00734F83">
        <w:rPr>
          <w:rFonts w:cs="Times New Roman"/>
          <w:b/>
          <w:bCs/>
          <w:szCs w:val="24"/>
        </w:rPr>
        <w:t>Organy szkoły</w:t>
      </w:r>
    </w:p>
    <w:p w:rsidR="00951C25" w:rsidRPr="00734F83" w:rsidRDefault="00951C25" w:rsidP="00734F83">
      <w:pPr>
        <w:spacing w:line="240" w:lineRule="auto"/>
        <w:rPr>
          <w:rFonts w:cs="Times New Roman"/>
          <w:szCs w:val="24"/>
        </w:rPr>
      </w:pPr>
    </w:p>
    <w:p w:rsidR="003438D8" w:rsidRDefault="00951C25" w:rsidP="00A60B90">
      <w:pPr>
        <w:spacing w:line="240" w:lineRule="auto"/>
        <w:jc w:val="center"/>
        <w:rPr>
          <w:rFonts w:cs="Times New Roman"/>
          <w:b/>
          <w:bCs/>
          <w:szCs w:val="24"/>
        </w:rPr>
      </w:pPr>
      <w:r w:rsidRPr="00734F83">
        <w:rPr>
          <w:rFonts w:cs="Times New Roman"/>
          <w:b/>
          <w:bCs/>
          <w:szCs w:val="24"/>
        </w:rPr>
        <w:t>§ 7.</w:t>
      </w:r>
    </w:p>
    <w:p w:rsidR="00A60B90" w:rsidRPr="00734F83" w:rsidRDefault="00A60B90" w:rsidP="00A60B90">
      <w:pPr>
        <w:spacing w:line="240" w:lineRule="auto"/>
        <w:jc w:val="center"/>
        <w:rPr>
          <w:rFonts w:cs="Times New Roman"/>
          <w:szCs w:val="24"/>
        </w:rPr>
      </w:pPr>
    </w:p>
    <w:p w:rsidR="00951C25" w:rsidRPr="00734F83" w:rsidRDefault="00951C25" w:rsidP="00734F83">
      <w:p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Organami szkoły są:</w:t>
      </w:r>
    </w:p>
    <w:p w:rsidR="00951C25" w:rsidRPr="00734F83" w:rsidRDefault="00951C25" w:rsidP="00734F83">
      <w:pPr>
        <w:pStyle w:val="Akapitzlist"/>
        <w:numPr>
          <w:ilvl w:val="0"/>
          <w:numId w:val="4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dyrektor;</w:t>
      </w:r>
    </w:p>
    <w:p w:rsidR="00951C25" w:rsidRPr="00734F83" w:rsidRDefault="00951C25" w:rsidP="00734F83">
      <w:pPr>
        <w:pStyle w:val="Akapitzlist"/>
        <w:numPr>
          <w:ilvl w:val="0"/>
          <w:numId w:val="4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samorząd uczniowski;</w:t>
      </w:r>
    </w:p>
    <w:p w:rsidR="00951C25" w:rsidRPr="00734F83" w:rsidRDefault="00951C25" w:rsidP="00734F83">
      <w:pPr>
        <w:pStyle w:val="Akapitzlist"/>
        <w:numPr>
          <w:ilvl w:val="0"/>
          <w:numId w:val="4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rada pedagogiczna;</w:t>
      </w:r>
    </w:p>
    <w:p w:rsidR="003438D8" w:rsidRPr="00FC06C3" w:rsidRDefault="00951C25" w:rsidP="00FC06C3">
      <w:pPr>
        <w:pStyle w:val="Akapitzlist"/>
        <w:numPr>
          <w:ilvl w:val="0"/>
          <w:numId w:val="4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rada rodziców.</w:t>
      </w:r>
    </w:p>
    <w:p w:rsidR="00951C25" w:rsidRPr="00734F83" w:rsidRDefault="00951C25" w:rsidP="00734F83">
      <w:pPr>
        <w:spacing w:line="240" w:lineRule="auto"/>
        <w:rPr>
          <w:rFonts w:cs="Times New Roman"/>
          <w:szCs w:val="24"/>
        </w:rPr>
      </w:pPr>
    </w:p>
    <w:p w:rsidR="003438D8" w:rsidRDefault="00951C25" w:rsidP="00A60B90">
      <w:pPr>
        <w:spacing w:line="240" w:lineRule="auto"/>
        <w:jc w:val="center"/>
        <w:rPr>
          <w:rFonts w:cs="Times New Roman"/>
          <w:b/>
          <w:bCs/>
          <w:szCs w:val="24"/>
        </w:rPr>
      </w:pPr>
      <w:r w:rsidRPr="00734F83">
        <w:rPr>
          <w:rFonts w:cs="Times New Roman"/>
          <w:b/>
          <w:bCs/>
          <w:szCs w:val="24"/>
        </w:rPr>
        <w:t>§ 8.</w:t>
      </w:r>
    </w:p>
    <w:p w:rsidR="00A60B90" w:rsidRPr="00734F83" w:rsidRDefault="00A60B90" w:rsidP="00A60B90">
      <w:pPr>
        <w:spacing w:line="240" w:lineRule="auto"/>
        <w:jc w:val="center"/>
        <w:rPr>
          <w:rFonts w:cs="Times New Roman"/>
          <w:szCs w:val="24"/>
        </w:rPr>
      </w:pPr>
    </w:p>
    <w:p w:rsidR="00951C25" w:rsidRPr="00734F83" w:rsidRDefault="00951C25" w:rsidP="00734F83">
      <w:p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Dyrektor szkoły realizuje zadania wynikające z przepisów prawa</w:t>
      </w:r>
      <w:r w:rsidR="003438D8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oraz w szczególności:</w:t>
      </w:r>
    </w:p>
    <w:p w:rsidR="00951C25" w:rsidRPr="00734F83" w:rsidRDefault="00951C25" w:rsidP="00734F83">
      <w:pPr>
        <w:pStyle w:val="Akapitzlist"/>
        <w:numPr>
          <w:ilvl w:val="0"/>
          <w:numId w:val="5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lideruje, wspierając uczenie się i wszechstronny rozwój uczniów,</w:t>
      </w:r>
      <w:r w:rsidR="003438D8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pracę nauczycieli oraz pozostałych pracowników szkoły;</w:t>
      </w:r>
    </w:p>
    <w:p w:rsidR="00951C25" w:rsidRPr="00734F83" w:rsidRDefault="00951C25" w:rsidP="00734F83">
      <w:pPr>
        <w:pStyle w:val="Akapitzlist"/>
        <w:numPr>
          <w:ilvl w:val="0"/>
          <w:numId w:val="5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dba o bezpieczeństwo uczniów, nauczycieli oraz pozostałych</w:t>
      </w:r>
      <w:r w:rsidR="003438D8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pracowników szkoły;</w:t>
      </w:r>
    </w:p>
    <w:p w:rsidR="00951C25" w:rsidRPr="00734F83" w:rsidRDefault="00951C25" w:rsidP="00734F83">
      <w:pPr>
        <w:pStyle w:val="Akapitzlist"/>
        <w:numPr>
          <w:ilvl w:val="0"/>
          <w:numId w:val="5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prowadzi ewaluacje wewnętrzne, analizuje ich wyniki i wdraża</w:t>
      </w:r>
      <w:r w:rsidR="003438D8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formułowane na ich podstawie wnioski;</w:t>
      </w:r>
    </w:p>
    <w:p w:rsidR="00951C25" w:rsidRPr="00734F83" w:rsidRDefault="00951C25" w:rsidP="00734F83">
      <w:pPr>
        <w:pStyle w:val="Akapitzlist"/>
        <w:numPr>
          <w:ilvl w:val="0"/>
          <w:numId w:val="5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nadzoruje realizację celów i zadań szkoły, o których mowa</w:t>
      </w:r>
      <w:r w:rsidR="003438D8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w rozdziale II;</w:t>
      </w:r>
    </w:p>
    <w:p w:rsidR="00951C25" w:rsidRPr="00734F83" w:rsidRDefault="00951C25" w:rsidP="00734F83">
      <w:pPr>
        <w:pStyle w:val="Akapitzlist"/>
        <w:numPr>
          <w:ilvl w:val="0"/>
          <w:numId w:val="5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sporządza i publikuje w Biuletynie Informacji Publicznej szkoły</w:t>
      </w:r>
      <w:r w:rsidR="003438D8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w formie ogólnodostępnej ujednolicone teksty statutu szkoły,</w:t>
      </w:r>
      <w:r w:rsidR="003438D8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regulaminu rady szkoły, regulaminu samorządu uczniowskiego,</w:t>
      </w:r>
      <w:r w:rsidR="003438D8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regulaminu rady rodziców, regulaminu rady pedagogicznej.</w:t>
      </w:r>
    </w:p>
    <w:p w:rsidR="00951C25" w:rsidRPr="00734F83" w:rsidRDefault="00951C25" w:rsidP="00734F83">
      <w:pPr>
        <w:spacing w:line="240" w:lineRule="auto"/>
        <w:rPr>
          <w:rFonts w:cs="Times New Roman"/>
          <w:szCs w:val="24"/>
        </w:rPr>
      </w:pPr>
    </w:p>
    <w:p w:rsidR="003438D8" w:rsidRPr="00734F83" w:rsidRDefault="00951C25" w:rsidP="00A60B90">
      <w:pPr>
        <w:spacing w:line="240" w:lineRule="auto"/>
        <w:jc w:val="center"/>
        <w:rPr>
          <w:rFonts w:cs="Times New Roman"/>
          <w:szCs w:val="24"/>
        </w:rPr>
      </w:pPr>
      <w:r w:rsidRPr="00734F83">
        <w:rPr>
          <w:rFonts w:cs="Times New Roman"/>
          <w:b/>
          <w:bCs/>
          <w:szCs w:val="24"/>
        </w:rPr>
        <w:t>§ 9.</w:t>
      </w:r>
    </w:p>
    <w:p w:rsidR="00951C25" w:rsidRPr="00734F83" w:rsidRDefault="00951C25" w:rsidP="00734F83">
      <w:pPr>
        <w:spacing w:line="240" w:lineRule="auto"/>
        <w:rPr>
          <w:rFonts w:cs="Times New Roman"/>
          <w:szCs w:val="24"/>
        </w:rPr>
      </w:pPr>
    </w:p>
    <w:p w:rsidR="00951C25" w:rsidRPr="00A60B90" w:rsidRDefault="00951C25" w:rsidP="00923B43">
      <w:pPr>
        <w:pStyle w:val="Default"/>
        <w:numPr>
          <w:ilvl w:val="0"/>
          <w:numId w:val="89"/>
        </w:numPr>
        <w:spacing w:after="80"/>
        <w:rPr>
          <w:color w:val="auto"/>
        </w:rPr>
      </w:pPr>
      <w:r w:rsidRPr="00A60B90">
        <w:rPr>
          <w:color w:val="auto"/>
        </w:rPr>
        <w:t>Samorząd uczniowski realizuje kompetencje wynikające</w:t>
      </w:r>
      <w:r w:rsidR="003438D8" w:rsidRPr="00A60B90">
        <w:rPr>
          <w:color w:val="auto"/>
        </w:rPr>
        <w:t xml:space="preserve"> </w:t>
      </w:r>
      <w:r w:rsidRPr="00A60B90">
        <w:rPr>
          <w:color w:val="auto"/>
        </w:rPr>
        <w:t>z przepisów prawa oraz w szczególności:</w:t>
      </w:r>
    </w:p>
    <w:p w:rsidR="00951C25" w:rsidRPr="00734F83" w:rsidRDefault="00951C25" w:rsidP="00923B43">
      <w:pPr>
        <w:pStyle w:val="Akapitzlist"/>
        <w:numPr>
          <w:ilvl w:val="0"/>
          <w:numId w:val="6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współtworzy dogodne warunki uczenia się uczniom;</w:t>
      </w:r>
    </w:p>
    <w:p w:rsidR="00951C25" w:rsidRPr="00734F83" w:rsidRDefault="00951C25" w:rsidP="00923B43">
      <w:pPr>
        <w:pStyle w:val="Akapitzlist"/>
        <w:numPr>
          <w:ilvl w:val="0"/>
          <w:numId w:val="6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proponuje rozwiązania mające na celu poprawę jakości pracy</w:t>
      </w:r>
      <w:r w:rsidR="003438D8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szkoły;</w:t>
      </w:r>
    </w:p>
    <w:p w:rsidR="00951C25" w:rsidRPr="00734F83" w:rsidRDefault="00951C25" w:rsidP="00923B43">
      <w:pPr>
        <w:pStyle w:val="Akapitzlist"/>
        <w:numPr>
          <w:ilvl w:val="0"/>
          <w:numId w:val="6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przeprowadza wybory do samorządu uczniowskiego;</w:t>
      </w:r>
    </w:p>
    <w:p w:rsidR="00951C25" w:rsidRPr="00734F83" w:rsidRDefault="00951C25" w:rsidP="00923B43">
      <w:pPr>
        <w:pStyle w:val="Akapitzlist"/>
        <w:numPr>
          <w:ilvl w:val="0"/>
          <w:numId w:val="6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wybiera opiekuna samorządu uczniowskiego.</w:t>
      </w:r>
    </w:p>
    <w:p w:rsidR="00951C25" w:rsidRPr="00A60B90" w:rsidRDefault="00951C25" w:rsidP="00923B43">
      <w:pPr>
        <w:pStyle w:val="Default"/>
        <w:numPr>
          <w:ilvl w:val="0"/>
          <w:numId w:val="89"/>
        </w:numPr>
        <w:spacing w:after="80"/>
        <w:rPr>
          <w:color w:val="auto"/>
        </w:rPr>
      </w:pPr>
      <w:r w:rsidRPr="00A60B90">
        <w:rPr>
          <w:color w:val="auto"/>
        </w:rPr>
        <w:t>Samorząd uczniowski działa na podstawie uchwalonego przez</w:t>
      </w:r>
      <w:r w:rsidR="003438D8" w:rsidRPr="00A60B90">
        <w:rPr>
          <w:color w:val="auto"/>
        </w:rPr>
        <w:t xml:space="preserve"> </w:t>
      </w:r>
      <w:r w:rsidRPr="00A60B90">
        <w:rPr>
          <w:color w:val="auto"/>
        </w:rPr>
        <w:t>siebie regulaminu.</w:t>
      </w:r>
    </w:p>
    <w:p w:rsidR="00951C25" w:rsidRPr="00A60B90" w:rsidRDefault="00951C25" w:rsidP="00923B43">
      <w:pPr>
        <w:pStyle w:val="Default"/>
        <w:numPr>
          <w:ilvl w:val="0"/>
          <w:numId w:val="89"/>
        </w:numPr>
        <w:spacing w:after="80"/>
        <w:rPr>
          <w:color w:val="auto"/>
        </w:rPr>
      </w:pPr>
      <w:r w:rsidRPr="00A60B90">
        <w:rPr>
          <w:color w:val="auto"/>
        </w:rPr>
        <w:t>Opiekę nad działaniami samorządu uczniowskiego sprawuje opiekun</w:t>
      </w:r>
      <w:r w:rsidR="003438D8" w:rsidRPr="00A60B90">
        <w:rPr>
          <w:color w:val="auto"/>
        </w:rPr>
        <w:t xml:space="preserve"> s</w:t>
      </w:r>
      <w:r w:rsidRPr="00A60B90">
        <w:rPr>
          <w:color w:val="auto"/>
        </w:rPr>
        <w:t>amorządu uczniowskiego.</w:t>
      </w:r>
    </w:p>
    <w:p w:rsidR="00951C25" w:rsidRPr="00734F83" w:rsidRDefault="00951C25" w:rsidP="00734F83">
      <w:pPr>
        <w:spacing w:line="240" w:lineRule="auto"/>
        <w:rPr>
          <w:rFonts w:cs="Times New Roman"/>
          <w:szCs w:val="24"/>
        </w:rPr>
      </w:pPr>
    </w:p>
    <w:p w:rsidR="003438D8" w:rsidRDefault="00A60B90" w:rsidP="00A60B90">
      <w:pPr>
        <w:spacing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§ 10</w:t>
      </w:r>
      <w:r w:rsidR="00951C25" w:rsidRPr="00734F83">
        <w:rPr>
          <w:rFonts w:cs="Times New Roman"/>
          <w:b/>
          <w:bCs/>
          <w:szCs w:val="24"/>
        </w:rPr>
        <w:t>.</w:t>
      </w:r>
    </w:p>
    <w:p w:rsidR="00A60B90" w:rsidRPr="00734F83" w:rsidRDefault="00A60B90" w:rsidP="00A60B90">
      <w:pPr>
        <w:spacing w:line="240" w:lineRule="auto"/>
        <w:jc w:val="center"/>
        <w:rPr>
          <w:rFonts w:cs="Times New Roman"/>
          <w:szCs w:val="24"/>
        </w:rPr>
      </w:pPr>
    </w:p>
    <w:p w:rsidR="00951C25" w:rsidRPr="00734F83" w:rsidRDefault="00951C25" w:rsidP="00734F83">
      <w:p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Rada pedagogiczna realizuje zadania wynikające z przepisów</w:t>
      </w:r>
      <w:r w:rsidR="003438D8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prawa oraz w szczególności:</w:t>
      </w:r>
    </w:p>
    <w:p w:rsidR="00951C25" w:rsidRPr="00734F83" w:rsidRDefault="00951C25" w:rsidP="00923B43">
      <w:pPr>
        <w:pStyle w:val="Akapitzlist"/>
        <w:numPr>
          <w:ilvl w:val="0"/>
          <w:numId w:val="7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współtworzy dogodne warunki uczenia się i wszechstronnego</w:t>
      </w:r>
      <w:r w:rsidR="003438D8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rozwoju uczniom i pracy</w:t>
      </w:r>
      <w:r w:rsidR="003438D8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nauczycielom;</w:t>
      </w:r>
    </w:p>
    <w:p w:rsidR="00951C25" w:rsidRPr="00734F83" w:rsidRDefault="00951C25" w:rsidP="00923B43">
      <w:pPr>
        <w:pStyle w:val="Akapitzlist"/>
        <w:numPr>
          <w:ilvl w:val="0"/>
          <w:numId w:val="7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wspiera rzetelną realizację programów nauczania opartą o formułowanie wymagań</w:t>
      </w:r>
      <w:r w:rsidR="003438D8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edukacyjnych dostosowanych do potrzeb</w:t>
      </w:r>
      <w:r w:rsidR="003438D8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i możliwości ucznia.</w:t>
      </w:r>
    </w:p>
    <w:p w:rsidR="00F70073" w:rsidRDefault="00F70073" w:rsidP="00FC06C3">
      <w:pPr>
        <w:spacing w:line="240" w:lineRule="auto"/>
        <w:rPr>
          <w:rFonts w:cs="Times New Roman"/>
          <w:b/>
          <w:bCs/>
          <w:szCs w:val="24"/>
        </w:rPr>
      </w:pPr>
    </w:p>
    <w:p w:rsidR="00F70073" w:rsidRDefault="00F70073" w:rsidP="00A60B90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5730AF" w:rsidRDefault="005730AF" w:rsidP="00A60B90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5730AF" w:rsidRDefault="005730AF" w:rsidP="00A60B90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5730AF" w:rsidRDefault="005730AF" w:rsidP="00A60B90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3438D8" w:rsidRDefault="00951C25" w:rsidP="00A60B90">
      <w:pPr>
        <w:spacing w:line="240" w:lineRule="auto"/>
        <w:jc w:val="center"/>
        <w:rPr>
          <w:rFonts w:cs="Times New Roman"/>
          <w:b/>
          <w:bCs/>
          <w:szCs w:val="24"/>
        </w:rPr>
      </w:pPr>
      <w:r w:rsidRPr="00734F83">
        <w:rPr>
          <w:rFonts w:cs="Times New Roman"/>
          <w:b/>
          <w:bCs/>
          <w:szCs w:val="24"/>
        </w:rPr>
        <w:lastRenderedPageBreak/>
        <w:t>§ 1</w:t>
      </w:r>
      <w:r w:rsidR="00A60B90">
        <w:rPr>
          <w:rFonts w:cs="Times New Roman"/>
          <w:b/>
          <w:bCs/>
          <w:szCs w:val="24"/>
        </w:rPr>
        <w:t>1</w:t>
      </w:r>
      <w:r w:rsidRPr="00734F83">
        <w:rPr>
          <w:rFonts w:cs="Times New Roman"/>
          <w:b/>
          <w:bCs/>
          <w:szCs w:val="24"/>
        </w:rPr>
        <w:t>.</w:t>
      </w:r>
    </w:p>
    <w:p w:rsidR="00A60B90" w:rsidRPr="00734F83" w:rsidRDefault="00A60B90" w:rsidP="00A60B90">
      <w:pPr>
        <w:spacing w:line="240" w:lineRule="auto"/>
        <w:jc w:val="center"/>
        <w:rPr>
          <w:rFonts w:cs="Times New Roman"/>
          <w:szCs w:val="24"/>
        </w:rPr>
      </w:pPr>
    </w:p>
    <w:p w:rsidR="00951C25" w:rsidRPr="00734F83" w:rsidRDefault="00951C25" w:rsidP="00734F83">
      <w:p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Rada rodziców realizuje zadania i kompetencje wynikające</w:t>
      </w:r>
      <w:r w:rsidR="003438D8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z przepisów prawa oraz w szczególności:</w:t>
      </w:r>
    </w:p>
    <w:p w:rsidR="00951C25" w:rsidRPr="00734F83" w:rsidRDefault="00951C25" w:rsidP="00923B43">
      <w:pPr>
        <w:pStyle w:val="Akapitzlist"/>
        <w:numPr>
          <w:ilvl w:val="0"/>
          <w:numId w:val="8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współtworzy dogodne warunki nauki i wszechstronnego rozwoju</w:t>
      </w:r>
      <w:r w:rsidR="003438D8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uczniom i pracy nauczycielom;</w:t>
      </w:r>
    </w:p>
    <w:p w:rsidR="00951C25" w:rsidRPr="00734F83" w:rsidRDefault="00951C25" w:rsidP="00923B43">
      <w:pPr>
        <w:pStyle w:val="Akapitzlist"/>
        <w:numPr>
          <w:ilvl w:val="0"/>
          <w:numId w:val="8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wyraża opinie i wnioskuje do dyrektora szkoły i organu prowadzącego we wszystkich</w:t>
      </w:r>
      <w:r w:rsidR="003438D8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sprawach związanych z działalnością szkoły.</w:t>
      </w:r>
    </w:p>
    <w:p w:rsidR="00951C25" w:rsidRPr="00734F83" w:rsidRDefault="00951C25" w:rsidP="00734F83">
      <w:pPr>
        <w:spacing w:line="240" w:lineRule="auto"/>
        <w:rPr>
          <w:rFonts w:cs="Times New Roman"/>
          <w:szCs w:val="24"/>
        </w:rPr>
      </w:pPr>
    </w:p>
    <w:p w:rsidR="00FC06C3" w:rsidRDefault="00FC06C3" w:rsidP="00A60B90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3438D8" w:rsidRDefault="00951C25" w:rsidP="00A60B90">
      <w:pPr>
        <w:spacing w:line="240" w:lineRule="auto"/>
        <w:jc w:val="center"/>
        <w:rPr>
          <w:rFonts w:cs="Times New Roman"/>
          <w:b/>
          <w:bCs/>
          <w:szCs w:val="24"/>
        </w:rPr>
      </w:pPr>
      <w:r w:rsidRPr="00734F83">
        <w:rPr>
          <w:rFonts w:cs="Times New Roman"/>
          <w:b/>
          <w:bCs/>
          <w:szCs w:val="24"/>
        </w:rPr>
        <w:t>§ 1</w:t>
      </w:r>
      <w:r w:rsidR="00187A14">
        <w:rPr>
          <w:rFonts w:cs="Times New Roman"/>
          <w:b/>
          <w:bCs/>
          <w:szCs w:val="24"/>
        </w:rPr>
        <w:t>2</w:t>
      </w:r>
      <w:r w:rsidRPr="00734F83">
        <w:rPr>
          <w:rFonts w:cs="Times New Roman"/>
          <w:b/>
          <w:bCs/>
          <w:szCs w:val="24"/>
        </w:rPr>
        <w:t>.</w:t>
      </w:r>
    </w:p>
    <w:p w:rsidR="00A60B90" w:rsidRPr="00734F83" w:rsidRDefault="00A60B90" w:rsidP="00734F83">
      <w:pPr>
        <w:spacing w:line="240" w:lineRule="auto"/>
        <w:rPr>
          <w:rFonts w:cs="Times New Roman"/>
          <w:b/>
          <w:bCs/>
          <w:szCs w:val="24"/>
        </w:rPr>
      </w:pPr>
    </w:p>
    <w:p w:rsidR="00951C25" w:rsidRPr="006D6BDB" w:rsidRDefault="00951C25" w:rsidP="00923B43">
      <w:pPr>
        <w:numPr>
          <w:ilvl w:val="0"/>
          <w:numId w:val="46"/>
        </w:numPr>
        <w:tabs>
          <w:tab w:val="num" w:pos="360"/>
        </w:tabs>
        <w:spacing w:line="240" w:lineRule="auto"/>
        <w:ind w:left="360"/>
      </w:pPr>
      <w:r w:rsidRPr="006D6BDB">
        <w:t>Organy, o których mowa w § 7, współdziałają ze sobą poprzez</w:t>
      </w:r>
      <w:r w:rsidR="003438D8" w:rsidRPr="006D6BDB">
        <w:t xml:space="preserve"> </w:t>
      </w:r>
      <w:r w:rsidRPr="006D6BDB">
        <w:t>bieżące informowanie pozostałych organów o swojej działalności i jej</w:t>
      </w:r>
      <w:r w:rsidR="003438D8" w:rsidRPr="006D6BDB">
        <w:t xml:space="preserve"> </w:t>
      </w:r>
      <w:r w:rsidRPr="006D6BDB">
        <w:t>planowanych kierunkach.</w:t>
      </w:r>
    </w:p>
    <w:p w:rsidR="00951C25" w:rsidRPr="006D6BDB" w:rsidRDefault="00951C25" w:rsidP="00923B43">
      <w:pPr>
        <w:numPr>
          <w:ilvl w:val="0"/>
          <w:numId w:val="46"/>
        </w:numPr>
        <w:tabs>
          <w:tab w:val="num" w:pos="360"/>
        </w:tabs>
        <w:spacing w:line="240" w:lineRule="auto"/>
        <w:ind w:left="360"/>
      </w:pPr>
      <w:r w:rsidRPr="006D6BDB">
        <w:t>Poszczególne organy mogą zgłaszać pozostałym organom swoje</w:t>
      </w:r>
      <w:r w:rsidR="003438D8" w:rsidRPr="006D6BDB">
        <w:t xml:space="preserve"> </w:t>
      </w:r>
      <w:r w:rsidRPr="006D6BDB">
        <w:t>wnioski i uwagi co do prowadzonej przez nich działalności. Organ</w:t>
      </w:r>
      <w:r w:rsidR="003438D8" w:rsidRPr="006D6BDB">
        <w:t xml:space="preserve"> </w:t>
      </w:r>
      <w:r w:rsidRPr="006D6BDB">
        <w:t>powinien ustosunkować się do zgłoszonych uwag bez zbędnej zwłoki,</w:t>
      </w:r>
      <w:r w:rsidR="003438D8" w:rsidRPr="006D6BDB">
        <w:t xml:space="preserve"> </w:t>
      </w:r>
      <w:r w:rsidRPr="006D6BDB">
        <w:t>nie później jednak niż w ciągu 14 dni.</w:t>
      </w:r>
    </w:p>
    <w:p w:rsidR="00951C25" w:rsidRPr="006D6BDB" w:rsidRDefault="00951C25" w:rsidP="00923B43">
      <w:pPr>
        <w:numPr>
          <w:ilvl w:val="0"/>
          <w:numId w:val="46"/>
        </w:numPr>
        <w:tabs>
          <w:tab w:val="num" w:pos="360"/>
        </w:tabs>
        <w:spacing w:line="240" w:lineRule="auto"/>
        <w:ind w:left="360"/>
      </w:pPr>
      <w:r w:rsidRPr="006D6BDB">
        <w:t>Organy mogą organizować wspólne narady i konsultacje.</w:t>
      </w:r>
    </w:p>
    <w:p w:rsidR="00951C25" w:rsidRPr="006D6BDB" w:rsidRDefault="00951C25" w:rsidP="00923B43">
      <w:pPr>
        <w:numPr>
          <w:ilvl w:val="0"/>
          <w:numId w:val="46"/>
        </w:numPr>
        <w:tabs>
          <w:tab w:val="num" w:pos="360"/>
        </w:tabs>
        <w:spacing w:line="240" w:lineRule="auto"/>
        <w:ind w:left="360"/>
      </w:pPr>
      <w:r w:rsidRPr="006D6BDB">
        <w:t>Koordynacją współpracy organów zajmuje się dyrektor szkoły.</w:t>
      </w:r>
    </w:p>
    <w:p w:rsidR="00951C25" w:rsidRPr="00734F83" w:rsidRDefault="00951C25" w:rsidP="00734F83">
      <w:pPr>
        <w:spacing w:line="240" w:lineRule="auto"/>
        <w:rPr>
          <w:rFonts w:cs="Times New Roman"/>
          <w:szCs w:val="24"/>
        </w:rPr>
      </w:pPr>
    </w:p>
    <w:p w:rsidR="003438D8" w:rsidRDefault="00951C25" w:rsidP="00187A14">
      <w:pPr>
        <w:spacing w:line="240" w:lineRule="auto"/>
        <w:jc w:val="center"/>
        <w:rPr>
          <w:rFonts w:cs="Times New Roman"/>
          <w:szCs w:val="24"/>
        </w:rPr>
      </w:pPr>
      <w:r w:rsidRPr="00734F83">
        <w:rPr>
          <w:rFonts w:cs="Times New Roman"/>
          <w:b/>
          <w:bCs/>
          <w:szCs w:val="24"/>
        </w:rPr>
        <w:t>§ 1</w:t>
      </w:r>
      <w:r w:rsidR="00187A14">
        <w:rPr>
          <w:rFonts w:cs="Times New Roman"/>
          <w:b/>
          <w:bCs/>
          <w:szCs w:val="24"/>
        </w:rPr>
        <w:t>3</w:t>
      </w:r>
      <w:r w:rsidRPr="00734F83">
        <w:rPr>
          <w:rFonts w:cs="Times New Roman"/>
          <w:b/>
          <w:bCs/>
          <w:szCs w:val="24"/>
        </w:rPr>
        <w:t>.</w:t>
      </w:r>
    </w:p>
    <w:p w:rsidR="00187A14" w:rsidRPr="00734F83" w:rsidRDefault="00187A14" w:rsidP="00734F83">
      <w:pPr>
        <w:spacing w:line="240" w:lineRule="auto"/>
        <w:rPr>
          <w:rFonts w:cs="Times New Roman"/>
          <w:szCs w:val="24"/>
        </w:rPr>
      </w:pPr>
    </w:p>
    <w:p w:rsidR="00187A14" w:rsidRPr="003B0BFC" w:rsidRDefault="00187A14" w:rsidP="00923B43">
      <w:pPr>
        <w:numPr>
          <w:ilvl w:val="0"/>
          <w:numId w:val="92"/>
        </w:numPr>
        <w:tabs>
          <w:tab w:val="clear" w:pos="502"/>
        </w:tabs>
        <w:spacing w:line="240" w:lineRule="auto"/>
        <w:ind w:left="426" w:hanging="426"/>
      </w:pPr>
      <w:r w:rsidRPr="003B0BFC">
        <w:t>Ustala się następujący tryb rozstrzygania sporów między organami Szkoły:</w:t>
      </w:r>
    </w:p>
    <w:p w:rsidR="00187A14" w:rsidRPr="003B0BFC" w:rsidRDefault="00187A14" w:rsidP="00923B43">
      <w:pPr>
        <w:numPr>
          <w:ilvl w:val="0"/>
          <w:numId w:val="90"/>
        </w:numPr>
        <w:spacing w:line="240" w:lineRule="auto"/>
      </w:pPr>
      <w:r w:rsidRPr="003B0BFC">
        <w:t>spór rozstrzygany jest na terenie szkoły poprzez negocjację pomiędzy stronami, przy czym negocjatorem jest osoba nie będąca stroną w sporze;</w:t>
      </w:r>
    </w:p>
    <w:p w:rsidR="00187A14" w:rsidRPr="003B0BFC" w:rsidRDefault="00187A14" w:rsidP="00923B43">
      <w:pPr>
        <w:numPr>
          <w:ilvl w:val="0"/>
          <w:numId w:val="90"/>
        </w:numPr>
        <w:spacing w:line="240" w:lineRule="auto"/>
      </w:pPr>
      <w:r w:rsidRPr="003B0BFC">
        <w:t>spór rozstrzygany jest w oparciu o przepisy prawne stosowne do przedmiotu sporu;</w:t>
      </w:r>
    </w:p>
    <w:p w:rsidR="00187A14" w:rsidRPr="003B0BFC" w:rsidRDefault="00187A14" w:rsidP="00923B43">
      <w:pPr>
        <w:numPr>
          <w:ilvl w:val="0"/>
          <w:numId w:val="90"/>
        </w:numPr>
        <w:spacing w:line="240" w:lineRule="auto"/>
      </w:pPr>
      <w:r w:rsidRPr="003B0BFC">
        <w:t>wypracowane w wyniku negocjacji stanowisko, będące rozwiązaniem sporu, ujmuje się w protokole negocjacji;</w:t>
      </w:r>
    </w:p>
    <w:p w:rsidR="00187A14" w:rsidRPr="003B0BFC" w:rsidRDefault="00187A14" w:rsidP="00923B43">
      <w:pPr>
        <w:numPr>
          <w:ilvl w:val="0"/>
          <w:numId w:val="90"/>
        </w:numPr>
        <w:spacing w:line="240" w:lineRule="auto"/>
      </w:pPr>
      <w:r w:rsidRPr="003B0BFC">
        <w:t>w przypadku nierozwiązania sporu, sporządza się protokół rozbieżności;</w:t>
      </w:r>
    </w:p>
    <w:p w:rsidR="00187A14" w:rsidRPr="003B0BFC" w:rsidRDefault="00187A14" w:rsidP="00923B43">
      <w:pPr>
        <w:numPr>
          <w:ilvl w:val="0"/>
          <w:numId w:val="90"/>
        </w:numPr>
        <w:spacing w:line="240" w:lineRule="auto"/>
      </w:pPr>
      <w:r w:rsidRPr="003B0BFC">
        <w:t>w sytuacji nie uzyskania porozumienia spór rozstrzyga Dyrektor, jeżeli nie jest stroną w sprawie;</w:t>
      </w:r>
    </w:p>
    <w:p w:rsidR="00187A14" w:rsidRPr="003B0BFC" w:rsidRDefault="00187A14" w:rsidP="00923B43">
      <w:pPr>
        <w:numPr>
          <w:ilvl w:val="0"/>
          <w:numId w:val="90"/>
        </w:numPr>
        <w:spacing w:line="240" w:lineRule="auto"/>
      </w:pPr>
      <w:r w:rsidRPr="003B0BFC">
        <w:t>w przypadku braku możliwości rozstrzygnięcia sporu na terenie szkoły, z zachowaniem procedur opisanych w pkt 1 – 5, strony mogą zwrócić się z prośbą o jego rozstrzygnięcie do Wójta Gminy Grybów lub Małopolskiego Kuratora Oświaty – w zależności od przedmiotu sporu.</w:t>
      </w:r>
    </w:p>
    <w:p w:rsidR="00187A14" w:rsidRPr="003B0BFC" w:rsidRDefault="00187A14" w:rsidP="00923B43">
      <w:pPr>
        <w:numPr>
          <w:ilvl w:val="0"/>
          <w:numId w:val="92"/>
        </w:numPr>
        <w:tabs>
          <w:tab w:val="clear" w:pos="502"/>
          <w:tab w:val="num" w:pos="360"/>
        </w:tabs>
        <w:spacing w:line="240" w:lineRule="auto"/>
        <w:ind w:left="426" w:hanging="426"/>
      </w:pPr>
      <w:r w:rsidRPr="003B0BFC">
        <w:t>Spory kompetencyjne między Dyrektorem a innymi organami szkoły, nie dające się rozstrzygnąć na terenie szkoły, rozstrzyga Wójt Gminy Grybów lub Małopolski Kurator Oświaty.</w:t>
      </w:r>
    </w:p>
    <w:p w:rsidR="009726C4" w:rsidRPr="00FC06C3" w:rsidRDefault="00187A14" w:rsidP="00734F83">
      <w:pPr>
        <w:numPr>
          <w:ilvl w:val="0"/>
          <w:numId w:val="92"/>
        </w:numPr>
        <w:tabs>
          <w:tab w:val="clear" w:pos="502"/>
          <w:tab w:val="num" w:pos="360"/>
        </w:tabs>
        <w:spacing w:line="240" w:lineRule="auto"/>
        <w:ind w:left="426" w:hanging="426"/>
      </w:pPr>
      <w:r w:rsidRPr="003B0BFC">
        <w:t>Nad całością spraw związanych z rozstrzyganiem sporów na terenie szkoły czuwa Dyrektor.</w:t>
      </w:r>
    </w:p>
    <w:p w:rsidR="009726C4" w:rsidRPr="00734F83" w:rsidRDefault="009726C4" w:rsidP="00734F83">
      <w:pPr>
        <w:spacing w:line="240" w:lineRule="auto"/>
        <w:rPr>
          <w:rFonts w:cs="Times New Roman"/>
          <w:szCs w:val="24"/>
        </w:rPr>
      </w:pPr>
    </w:p>
    <w:p w:rsidR="00951C25" w:rsidRPr="003E31BE" w:rsidRDefault="00D0529F" w:rsidP="00734F83">
      <w:pPr>
        <w:spacing w:line="240" w:lineRule="auto"/>
        <w:jc w:val="center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Rozdział 4</w:t>
      </w:r>
    </w:p>
    <w:p w:rsidR="00951C25" w:rsidRPr="00734F83" w:rsidRDefault="00951C25" w:rsidP="00734F83">
      <w:pPr>
        <w:spacing w:line="240" w:lineRule="auto"/>
        <w:jc w:val="center"/>
        <w:rPr>
          <w:rFonts w:cs="Times New Roman"/>
          <w:b/>
          <w:bCs/>
          <w:szCs w:val="24"/>
        </w:rPr>
      </w:pPr>
      <w:r w:rsidRPr="00734F83">
        <w:rPr>
          <w:rFonts w:cs="Times New Roman"/>
          <w:b/>
          <w:bCs/>
          <w:szCs w:val="24"/>
        </w:rPr>
        <w:t>Organizacja pracy szkoły</w:t>
      </w:r>
    </w:p>
    <w:p w:rsidR="00951C25" w:rsidRPr="00734F83" w:rsidRDefault="00951C25" w:rsidP="00734F83">
      <w:pPr>
        <w:spacing w:line="240" w:lineRule="auto"/>
        <w:rPr>
          <w:rFonts w:cs="Times New Roman"/>
          <w:szCs w:val="24"/>
        </w:rPr>
      </w:pPr>
    </w:p>
    <w:p w:rsidR="003438D8" w:rsidRDefault="004872E0" w:rsidP="004872E0">
      <w:pPr>
        <w:spacing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§ 14</w:t>
      </w:r>
      <w:r w:rsidR="00951C25" w:rsidRPr="00734F83">
        <w:rPr>
          <w:rFonts w:cs="Times New Roman"/>
          <w:b/>
          <w:bCs/>
          <w:szCs w:val="24"/>
        </w:rPr>
        <w:t>.</w:t>
      </w:r>
    </w:p>
    <w:p w:rsidR="004872E0" w:rsidRPr="00734F83" w:rsidRDefault="004872E0" w:rsidP="004872E0">
      <w:pPr>
        <w:spacing w:line="240" w:lineRule="auto"/>
        <w:jc w:val="center"/>
        <w:rPr>
          <w:rFonts w:cs="Times New Roman"/>
          <w:szCs w:val="24"/>
        </w:rPr>
      </w:pPr>
    </w:p>
    <w:p w:rsidR="00951C25" w:rsidRPr="00734F83" w:rsidRDefault="00951C25" w:rsidP="00734F83">
      <w:p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Podstawę organizacji pracy szkoły w danym roku szkolnym</w:t>
      </w:r>
      <w:r w:rsidR="003438D8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stanowią:</w:t>
      </w:r>
    </w:p>
    <w:p w:rsidR="00951C25" w:rsidRPr="00734F83" w:rsidRDefault="00951C25" w:rsidP="00923B43">
      <w:pPr>
        <w:pStyle w:val="Akapitzlist"/>
        <w:numPr>
          <w:ilvl w:val="0"/>
          <w:numId w:val="9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arkusz organizacji szkoły;</w:t>
      </w:r>
    </w:p>
    <w:p w:rsidR="00951C25" w:rsidRPr="00734F83" w:rsidRDefault="00951C25" w:rsidP="00923B43">
      <w:pPr>
        <w:pStyle w:val="Akapitzlist"/>
        <w:numPr>
          <w:ilvl w:val="0"/>
          <w:numId w:val="9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plan finansowy szkoły;</w:t>
      </w:r>
    </w:p>
    <w:p w:rsidR="00951C25" w:rsidRPr="00734F83" w:rsidRDefault="00951C25" w:rsidP="00923B43">
      <w:pPr>
        <w:pStyle w:val="Akapitzlist"/>
        <w:numPr>
          <w:ilvl w:val="0"/>
          <w:numId w:val="9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plan pracy szkoły;</w:t>
      </w:r>
    </w:p>
    <w:p w:rsidR="00951C25" w:rsidRPr="00734F83" w:rsidRDefault="00951C25" w:rsidP="00923B43">
      <w:pPr>
        <w:pStyle w:val="Akapitzlist"/>
        <w:numPr>
          <w:ilvl w:val="0"/>
          <w:numId w:val="9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lastRenderedPageBreak/>
        <w:t>tygodniowy rozkład zajęć;</w:t>
      </w:r>
    </w:p>
    <w:p w:rsidR="00951C25" w:rsidRPr="00734F83" w:rsidRDefault="00951C25" w:rsidP="00923B43">
      <w:pPr>
        <w:pStyle w:val="Akapitzlist"/>
        <w:numPr>
          <w:ilvl w:val="0"/>
          <w:numId w:val="9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przydział czynności poszczególnym nauczycielom i pozostałym</w:t>
      </w:r>
      <w:r w:rsidR="003438D8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pracownikom.</w:t>
      </w:r>
    </w:p>
    <w:p w:rsidR="00951C25" w:rsidRPr="00734F83" w:rsidRDefault="00951C25" w:rsidP="00734F83">
      <w:pPr>
        <w:spacing w:line="240" w:lineRule="auto"/>
        <w:rPr>
          <w:rFonts w:cs="Times New Roman"/>
          <w:szCs w:val="24"/>
        </w:rPr>
      </w:pPr>
    </w:p>
    <w:p w:rsidR="003438D8" w:rsidRDefault="00951C25" w:rsidP="004872E0">
      <w:pPr>
        <w:spacing w:line="240" w:lineRule="auto"/>
        <w:jc w:val="center"/>
        <w:rPr>
          <w:rFonts w:cs="Times New Roman"/>
          <w:b/>
          <w:bCs/>
          <w:szCs w:val="24"/>
        </w:rPr>
      </w:pPr>
      <w:r w:rsidRPr="00734F83">
        <w:rPr>
          <w:rFonts w:cs="Times New Roman"/>
          <w:b/>
          <w:bCs/>
          <w:szCs w:val="24"/>
        </w:rPr>
        <w:t>§ 1</w:t>
      </w:r>
      <w:r w:rsidR="004872E0">
        <w:rPr>
          <w:rFonts w:cs="Times New Roman"/>
          <w:b/>
          <w:bCs/>
          <w:szCs w:val="24"/>
        </w:rPr>
        <w:t>5</w:t>
      </w:r>
      <w:r w:rsidRPr="00734F83">
        <w:rPr>
          <w:rFonts w:cs="Times New Roman"/>
          <w:b/>
          <w:bCs/>
          <w:szCs w:val="24"/>
        </w:rPr>
        <w:t>.</w:t>
      </w:r>
    </w:p>
    <w:p w:rsidR="004872E0" w:rsidRPr="00734F83" w:rsidRDefault="004872E0" w:rsidP="004872E0">
      <w:pPr>
        <w:spacing w:line="240" w:lineRule="auto"/>
        <w:jc w:val="center"/>
        <w:rPr>
          <w:rFonts w:cs="Times New Roman"/>
          <w:szCs w:val="24"/>
        </w:rPr>
      </w:pPr>
    </w:p>
    <w:p w:rsidR="00951C25" w:rsidRPr="00734F83" w:rsidRDefault="00951C25" w:rsidP="00734F83">
      <w:p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Działalność edukacyjna szkoły jest określana przez:</w:t>
      </w:r>
    </w:p>
    <w:p w:rsidR="00951C25" w:rsidRPr="00734F83" w:rsidRDefault="00951C25" w:rsidP="00923B43">
      <w:pPr>
        <w:pStyle w:val="Akapitzlist"/>
        <w:numPr>
          <w:ilvl w:val="0"/>
          <w:numId w:val="10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szkolny zestaw programów nauczania oraz podręczników (z tymże dobór podręczników nie jest obowiązkowy), który uwzględniając wymiar wychowawczy, obejmuje całość działań szkoły</w:t>
      </w:r>
      <w:r w:rsidR="003438D8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z punktu widzenia dydaktycznego;</w:t>
      </w:r>
    </w:p>
    <w:p w:rsidR="00951C25" w:rsidRPr="00734F83" w:rsidRDefault="00951C25" w:rsidP="00923B43">
      <w:pPr>
        <w:pStyle w:val="Akapitzlist"/>
        <w:numPr>
          <w:ilvl w:val="0"/>
          <w:numId w:val="10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program wychowawczo-profilaktyczny, który opisuje w sposób</w:t>
      </w:r>
      <w:r w:rsidR="003438D8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całościowy wszystkie treści i działania o charakterze wychowawczym i profilaktycznym, realizowane przez wszystkich nauczycieli.</w:t>
      </w:r>
    </w:p>
    <w:p w:rsidR="00951C25" w:rsidRPr="00734F83" w:rsidRDefault="00951C25" w:rsidP="00734F83">
      <w:pPr>
        <w:spacing w:line="240" w:lineRule="auto"/>
        <w:rPr>
          <w:rFonts w:cs="Times New Roman"/>
          <w:szCs w:val="24"/>
        </w:rPr>
      </w:pPr>
    </w:p>
    <w:p w:rsidR="003438D8" w:rsidRDefault="004872E0" w:rsidP="004872E0">
      <w:pPr>
        <w:spacing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§ 16</w:t>
      </w:r>
      <w:r w:rsidR="00951C25" w:rsidRPr="00734F83">
        <w:rPr>
          <w:rFonts w:cs="Times New Roman"/>
          <w:b/>
          <w:bCs/>
          <w:szCs w:val="24"/>
        </w:rPr>
        <w:t>.</w:t>
      </w:r>
    </w:p>
    <w:p w:rsidR="004872E0" w:rsidRPr="00734F83" w:rsidRDefault="004872E0" w:rsidP="004872E0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951C25" w:rsidRPr="00734F83" w:rsidRDefault="00951C25" w:rsidP="00734F83">
      <w:p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Szkoła prowadzi działalność dydaktyczno-wychowawczą poprzez</w:t>
      </w:r>
      <w:r w:rsidR="003438D8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organizację:</w:t>
      </w:r>
    </w:p>
    <w:p w:rsidR="00951C25" w:rsidRPr="00734F83" w:rsidRDefault="00951C25" w:rsidP="00923B43">
      <w:pPr>
        <w:pStyle w:val="Akapitzlist"/>
        <w:numPr>
          <w:ilvl w:val="0"/>
          <w:numId w:val="11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obowiązkowych zajęć edukacyjnych;</w:t>
      </w:r>
    </w:p>
    <w:p w:rsidR="00951C25" w:rsidRPr="00734F83" w:rsidRDefault="00951C25" w:rsidP="00923B43">
      <w:pPr>
        <w:pStyle w:val="Akapitzlist"/>
        <w:numPr>
          <w:ilvl w:val="0"/>
          <w:numId w:val="11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dodatkowych zajęć edukacyjnych:</w:t>
      </w:r>
    </w:p>
    <w:p w:rsidR="000F679E" w:rsidRPr="00734F83" w:rsidRDefault="00346FAA" w:rsidP="00923B43">
      <w:pPr>
        <w:pStyle w:val="Akapitzlist"/>
        <w:numPr>
          <w:ilvl w:val="1"/>
          <w:numId w:val="11"/>
        </w:numPr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koła naukowe,</w:t>
      </w:r>
    </w:p>
    <w:p w:rsidR="000F679E" w:rsidRPr="00734F83" w:rsidRDefault="00346FAA" w:rsidP="00923B43">
      <w:pPr>
        <w:pStyle w:val="Akapitzlist"/>
        <w:numPr>
          <w:ilvl w:val="1"/>
          <w:numId w:val="11"/>
        </w:numPr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artystyczne,</w:t>
      </w:r>
    </w:p>
    <w:p w:rsidR="000F679E" w:rsidRPr="00734F83" w:rsidRDefault="00346FAA" w:rsidP="00923B43">
      <w:pPr>
        <w:pStyle w:val="Akapitzlist"/>
        <w:numPr>
          <w:ilvl w:val="1"/>
          <w:numId w:val="11"/>
        </w:numPr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sportowe,</w:t>
      </w:r>
    </w:p>
    <w:p w:rsidR="000F679E" w:rsidRPr="00734F83" w:rsidRDefault="001611EB" w:rsidP="00923B43">
      <w:pPr>
        <w:pStyle w:val="Akapitzlist"/>
        <w:numPr>
          <w:ilvl w:val="1"/>
          <w:numId w:val="11"/>
        </w:numPr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językowe</w:t>
      </w:r>
      <w:r w:rsidR="00346FAA">
        <w:rPr>
          <w:rFonts w:cs="Times New Roman"/>
          <w:szCs w:val="24"/>
        </w:rPr>
        <w:t>.</w:t>
      </w:r>
    </w:p>
    <w:p w:rsidR="00951C25" w:rsidRPr="00734F83" w:rsidRDefault="00951C25" w:rsidP="00923B43">
      <w:pPr>
        <w:pStyle w:val="Akapitzlist"/>
        <w:numPr>
          <w:ilvl w:val="0"/>
          <w:numId w:val="11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zajęć rewalidacyjnych dla uczniów z niepełnosprawnościami;</w:t>
      </w:r>
    </w:p>
    <w:p w:rsidR="00951C25" w:rsidRPr="00734F83" w:rsidRDefault="00951C25" w:rsidP="00923B43">
      <w:pPr>
        <w:pStyle w:val="Akapitzlist"/>
        <w:numPr>
          <w:ilvl w:val="0"/>
          <w:numId w:val="11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zajęć prowadzonych w ramach pomocy psychologiczno-pedagogicznej;</w:t>
      </w:r>
    </w:p>
    <w:p w:rsidR="00951C25" w:rsidRPr="00734F83" w:rsidRDefault="00951C25" w:rsidP="00923B43">
      <w:pPr>
        <w:pStyle w:val="Akapitzlist"/>
        <w:numPr>
          <w:ilvl w:val="0"/>
          <w:numId w:val="11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zajęć rozwijających zainteresowania i uzdolnienia i uczniów,</w:t>
      </w:r>
      <w:r w:rsidR="003438D8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w szczególności w celu kształtowania ich aktywności i kreatywności;</w:t>
      </w:r>
    </w:p>
    <w:p w:rsidR="00951C25" w:rsidRPr="00734F83" w:rsidRDefault="00951C25" w:rsidP="00923B43">
      <w:pPr>
        <w:pStyle w:val="Akapitzlist"/>
        <w:numPr>
          <w:ilvl w:val="0"/>
          <w:numId w:val="11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zajęć z doradztwa zawodowego;</w:t>
      </w:r>
    </w:p>
    <w:p w:rsidR="00951C25" w:rsidRPr="00734F83" w:rsidRDefault="00951C25" w:rsidP="00923B43">
      <w:pPr>
        <w:pStyle w:val="Akapitzlist"/>
        <w:numPr>
          <w:ilvl w:val="0"/>
          <w:numId w:val="11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zajęć etyki i religii;</w:t>
      </w:r>
    </w:p>
    <w:p w:rsidR="00951C25" w:rsidRPr="00734F83" w:rsidRDefault="00951C25" w:rsidP="00923B43">
      <w:pPr>
        <w:pStyle w:val="Akapitzlist"/>
        <w:numPr>
          <w:ilvl w:val="0"/>
          <w:numId w:val="11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zajęć wychowania do życia w rodzinie.</w:t>
      </w:r>
    </w:p>
    <w:p w:rsidR="00951C25" w:rsidRPr="00734F83" w:rsidRDefault="00951C25" w:rsidP="00734F83">
      <w:pPr>
        <w:spacing w:line="240" w:lineRule="auto"/>
        <w:rPr>
          <w:rFonts w:cs="Times New Roman"/>
          <w:szCs w:val="24"/>
        </w:rPr>
      </w:pPr>
    </w:p>
    <w:p w:rsidR="00CA7669" w:rsidRDefault="00951C25" w:rsidP="004872E0">
      <w:pPr>
        <w:spacing w:line="240" w:lineRule="auto"/>
        <w:jc w:val="center"/>
        <w:rPr>
          <w:rFonts w:cs="Times New Roman"/>
          <w:b/>
          <w:bCs/>
          <w:szCs w:val="24"/>
        </w:rPr>
      </w:pPr>
      <w:r w:rsidRPr="00734F83">
        <w:rPr>
          <w:rFonts w:cs="Times New Roman"/>
          <w:b/>
          <w:bCs/>
          <w:szCs w:val="24"/>
        </w:rPr>
        <w:t>§ 1</w:t>
      </w:r>
      <w:r w:rsidR="004872E0">
        <w:rPr>
          <w:rFonts w:cs="Times New Roman"/>
          <w:b/>
          <w:bCs/>
          <w:szCs w:val="24"/>
        </w:rPr>
        <w:t>7</w:t>
      </w:r>
      <w:r w:rsidRPr="00734F83">
        <w:rPr>
          <w:rFonts w:cs="Times New Roman"/>
          <w:b/>
          <w:bCs/>
          <w:szCs w:val="24"/>
        </w:rPr>
        <w:t>.</w:t>
      </w:r>
    </w:p>
    <w:p w:rsidR="004872E0" w:rsidRPr="00734F83" w:rsidRDefault="004872E0" w:rsidP="004872E0">
      <w:pPr>
        <w:spacing w:line="240" w:lineRule="auto"/>
        <w:jc w:val="center"/>
        <w:rPr>
          <w:rFonts w:cs="Times New Roman"/>
          <w:szCs w:val="24"/>
        </w:rPr>
      </w:pPr>
    </w:p>
    <w:p w:rsidR="00951C25" w:rsidRPr="004872E0" w:rsidRDefault="00951C25" w:rsidP="00923B43">
      <w:pPr>
        <w:numPr>
          <w:ilvl w:val="0"/>
          <w:numId w:val="93"/>
        </w:numPr>
        <w:spacing w:line="240" w:lineRule="auto"/>
      </w:pPr>
      <w:r w:rsidRPr="004872E0">
        <w:t>W szkole działają:</w:t>
      </w:r>
    </w:p>
    <w:p w:rsidR="00951C25" w:rsidRPr="00734F83" w:rsidRDefault="00951C25" w:rsidP="00923B43">
      <w:pPr>
        <w:pStyle w:val="Akapitzlist"/>
        <w:numPr>
          <w:ilvl w:val="0"/>
          <w:numId w:val="12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oddziały ogólnodostępne;</w:t>
      </w:r>
    </w:p>
    <w:p w:rsidR="00951C25" w:rsidRPr="00734F83" w:rsidRDefault="00951C25" w:rsidP="00923B43">
      <w:pPr>
        <w:pStyle w:val="Akapitzlist"/>
        <w:numPr>
          <w:ilvl w:val="0"/>
          <w:numId w:val="12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oddziały o odrębnym charakterze:</w:t>
      </w:r>
    </w:p>
    <w:p w:rsidR="00951C25" w:rsidRPr="00734F83" w:rsidRDefault="00CA7669" w:rsidP="00923B43">
      <w:pPr>
        <w:pStyle w:val="Akapitzlist"/>
        <w:numPr>
          <w:ilvl w:val="1"/>
          <w:numId w:val="11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 xml:space="preserve">integracyjne </w:t>
      </w:r>
      <w:r w:rsidR="00951C25" w:rsidRPr="00734F83">
        <w:rPr>
          <w:rFonts w:cs="Times New Roman"/>
          <w:szCs w:val="24"/>
        </w:rPr>
        <w:t>;</w:t>
      </w:r>
    </w:p>
    <w:p w:rsidR="00951C25" w:rsidRPr="004872E0" w:rsidRDefault="00951C25" w:rsidP="00923B43">
      <w:pPr>
        <w:numPr>
          <w:ilvl w:val="0"/>
          <w:numId w:val="93"/>
        </w:numPr>
        <w:spacing w:line="240" w:lineRule="auto"/>
      </w:pPr>
      <w:r w:rsidRPr="004872E0">
        <w:t>Oddziały, o których mowa w ust. 1, są organizowane i funkcjonują</w:t>
      </w:r>
      <w:r w:rsidR="00CA7669" w:rsidRPr="004872E0">
        <w:t xml:space="preserve"> </w:t>
      </w:r>
      <w:r w:rsidRPr="004872E0">
        <w:t>zgodnie z odrębnymi przepisami ich dotyczącymi.</w:t>
      </w:r>
    </w:p>
    <w:p w:rsidR="00637B7C" w:rsidRPr="00734F83" w:rsidRDefault="00637B7C" w:rsidP="00734F83">
      <w:pPr>
        <w:spacing w:line="240" w:lineRule="auto"/>
        <w:rPr>
          <w:rFonts w:cs="Times New Roman"/>
          <w:szCs w:val="24"/>
        </w:rPr>
      </w:pPr>
    </w:p>
    <w:p w:rsidR="00CA7669" w:rsidRDefault="00951C25" w:rsidP="004872E0">
      <w:pPr>
        <w:spacing w:line="240" w:lineRule="auto"/>
        <w:jc w:val="center"/>
        <w:rPr>
          <w:rFonts w:cs="Times New Roman"/>
          <w:b/>
          <w:bCs/>
          <w:szCs w:val="24"/>
        </w:rPr>
      </w:pPr>
      <w:r w:rsidRPr="00734F83">
        <w:rPr>
          <w:rFonts w:cs="Times New Roman"/>
          <w:b/>
          <w:bCs/>
          <w:szCs w:val="24"/>
        </w:rPr>
        <w:t>§ 1</w:t>
      </w:r>
      <w:r w:rsidR="004872E0">
        <w:rPr>
          <w:rFonts w:cs="Times New Roman"/>
          <w:b/>
          <w:bCs/>
          <w:szCs w:val="24"/>
        </w:rPr>
        <w:t>8</w:t>
      </w:r>
      <w:r w:rsidRPr="00734F83">
        <w:rPr>
          <w:rFonts w:cs="Times New Roman"/>
          <w:b/>
          <w:bCs/>
          <w:szCs w:val="24"/>
        </w:rPr>
        <w:t>.</w:t>
      </w:r>
    </w:p>
    <w:p w:rsidR="004872E0" w:rsidRPr="00734F83" w:rsidRDefault="004872E0" w:rsidP="004872E0">
      <w:pPr>
        <w:spacing w:line="240" w:lineRule="auto"/>
        <w:jc w:val="center"/>
        <w:rPr>
          <w:rFonts w:cs="Times New Roman"/>
          <w:szCs w:val="24"/>
        </w:rPr>
      </w:pPr>
    </w:p>
    <w:p w:rsidR="00951C25" w:rsidRPr="004872E0" w:rsidRDefault="00951C25" w:rsidP="00923B43">
      <w:pPr>
        <w:numPr>
          <w:ilvl w:val="0"/>
          <w:numId w:val="91"/>
        </w:numPr>
        <w:tabs>
          <w:tab w:val="clear" w:pos="502"/>
        </w:tabs>
        <w:spacing w:line="240" w:lineRule="auto"/>
        <w:ind w:left="426"/>
      </w:pPr>
      <w:r w:rsidRPr="004872E0">
        <w:t>Szkoła zapewnia możliwość wolontariatu uczniów przez cały</w:t>
      </w:r>
      <w:r w:rsidR="00CA7669" w:rsidRPr="004872E0">
        <w:t xml:space="preserve"> </w:t>
      </w:r>
      <w:r w:rsidRPr="004872E0">
        <w:t>rok szkolny.</w:t>
      </w:r>
    </w:p>
    <w:p w:rsidR="00951C25" w:rsidRPr="004872E0" w:rsidRDefault="00951C25" w:rsidP="00923B43">
      <w:pPr>
        <w:numPr>
          <w:ilvl w:val="0"/>
          <w:numId w:val="91"/>
        </w:numPr>
        <w:tabs>
          <w:tab w:val="clear" w:pos="502"/>
        </w:tabs>
        <w:spacing w:line="240" w:lineRule="auto"/>
        <w:ind w:left="426"/>
      </w:pPr>
      <w:r w:rsidRPr="004872E0">
        <w:t>Szkoła wspiera działania podejmowane w ramach wolontariatu</w:t>
      </w:r>
      <w:r w:rsidR="00CA7669" w:rsidRPr="004872E0">
        <w:t xml:space="preserve"> </w:t>
      </w:r>
      <w:r w:rsidRPr="004872E0">
        <w:t>w szczególności poprzez:</w:t>
      </w:r>
    </w:p>
    <w:p w:rsidR="00951C25" w:rsidRPr="00734F83" w:rsidRDefault="00951C25" w:rsidP="00923B43">
      <w:pPr>
        <w:pStyle w:val="Akapitzlist"/>
        <w:numPr>
          <w:ilvl w:val="0"/>
          <w:numId w:val="13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informowanie za pośrednictwem nauczycieli wychowawców</w:t>
      </w:r>
      <w:r w:rsidR="00CA7669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o działaniach możliwych do podjęcia w ramach wolontariatu</w:t>
      </w:r>
      <w:r w:rsidR="00CA7669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oraz inspirowanie do nich;</w:t>
      </w:r>
    </w:p>
    <w:p w:rsidR="00951C25" w:rsidRPr="00734F83" w:rsidRDefault="00951C25" w:rsidP="00923B43">
      <w:pPr>
        <w:pStyle w:val="Akapitzlist"/>
        <w:numPr>
          <w:ilvl w:val="0"/>
          <w:numId w:val="13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udzielanie pomocy merytorycznej uczniom zaangażowanym</w:t>
      </w:r>
      <w:r w:rsidR="00CA7669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w wolontariat;</w:t>
      </w:r>
    </w:p>
    <w:p w:rsidR="00951C25" w:rsidRPr="00734F83" w:rsidRDefault="00951C25" w:rsidP="00923B43">
      <w:pPr>
        <w:pStyle w:val="Akapitzlist"/>
        <w:numPr>
          <w:ilvl w:val="0"/>
          <w:numId w:val="13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wyznaczanie przez dyrektora szkoły nauczyciela sprawującego</w:t>
      </w:r>
      <w:r w:rsidR="00CA7669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opiekę nad danymi działaniami w ramach wolontariatu – na</w:t>
      </w:r>
      <w:r w:rsidR="00CA7669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wniosek zainteresowanych uczniów;</w:t>
      </w:r>
    </w:p>
    <w:p w:rsidR="00637B7C" w:rsidRPr="005730AF" w:rsidRDefault="00951C25" w:rsidP="00734F83">
      <w:pPr>
        <w:pStyle w:val="Akapitzlist"/>
        <w:numPr>
          <w:ilvl w:val="0"/>
          <w:numId w:val="13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udostępnianie (w miarę możliwości) pomieszczeń szkolnych nadziałania prowadzone przez uczniów w ramach wolontariatu.</w:t>
      </w:r>
    </w:p>
    <w:p w:rsidR="00CA7669" w:rsidRDefault="004872E0" w:rsidP="004872E0">
      <w:pPr>
        <w:spacing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lastRenderedPageBreak/>
        <w:t>§ 19</w:t>
      </w:r>
      <w:r w:rsidR="00951C25" w:rsidRPr="00734F83">
        <w:rPr>
          <w:rFonts w:cs="Times New Roman"/>
          <w:b/>
          <w:bCs/>
          <w:szCs w:val="24"/>
        </w:rPr>
        <w:t>.</w:t>
      </w:r>
    </w:p>
    <w:p w:rsidR="004872E0" w:rsidRPr="00734F83" w:rsidRDefault="004872E0" w:rsidP="004872E0">
      <w:pPr>
        <w:spacing w:line="240" w:lineRule="auto"/>
        <w:jc w:val="center"/>
        <w:rPr>
          <w:rFonts w:cs="Times New Roman"/>
          <w:szCs w:val="24"/>
        </w:rPr>
      </w:pPr>
    </w:p>
    <w:p w:rsidR="00951C25" w:rsidRPr="00734F83" w:rsidRDefault="00951C25" w:rsidP="00214B0B">
      <w:pPr>
        <w:spacing w:line="240" w:lineRule="auto"/>
        <w:ind w:left="142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 szkole udziela się opieki i pomocy uczniom, którym z przyczyn</w:t>
      </w:r>
      <w:r w:rsidR="00CA7669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rozwojowych, rodzinnych lub losowych jest potrzebne wsparcie,</w:t>
      </w:r>
      <w:r w:rsidR="00CA7669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poprzez:</w:t>
      </w:r>
    </w:p>
    <w:p w:rsidR="00951C25" w:rsidRPr="00734F83" w:rsidRDefault="000F679E" w:rsidP="00923B43">
      <w:pPr>
        <w:pStyle w:val="Akapitzlist"/>
        <w:numPr>
          <w:ilvl w:val="0"/>
          <w:numId w:val="14"/>
        </w:numPr>
        <w:spacing w:line="240" w:lineRule="auto"/>
        <w:rPr>
          <w:rFonts w:cs="Times New Roman"/>
          <w:szCs w:val="24"/>
        </w:rPr>
      </w:pPr>
      <w:r w:rsidRPr="00734F83">
        <w:rPr>
          <w:rFonts w:eastAsia="Times New Roman" w:cs="Times New Roman"/>
          <w:bCs/>
          <w:kern w:val="0"/>
          <w:szCs w:val="24"/>
          <w:lang w:eastAsia="pl-PL"/>
        </w:rPr>
        <w:t>pomoc pedagogiczno-psychologiczną</w:t>
      </w:r>
      <w:r w:rsidR="00951C25" w:rsidRPr="00734F83">
        <w:rPr>
          <w:rFonts w:cs="Times New Roman"/>
          <w:szCs w:val="24"/>
        </w:rPr>
        <w:t>;</w:t>
      </w:r>
    </w:p>
    <w:p w:rsidR="00951C25" w:rsidRPr="00734F83" w:rsidRDefault="000F679E" w:rsidP="00923B43">
      <w:pPr>
        <w:pStyle w:val="Akapitzlist"/>
        <w:numPr>
          <w:ilvl w:val="0"/>
          <w:numId w:val="14"/>
        </w:numPr>
        <w:spacing w:line="240" w:lineRule="auto"/>
        <w:rPr>
          <w:rFonts w:cs="Times New Roman"/>
          <w:szCs w:val="24"/>
        </w:rPr>
      </w:pPr>
      <w:r w:rsidRPr="00734F83">
        <w:rPr>
          <w:rFonts w:eastAsia="Times New Roman" w:cs="Times New Roman"/>
          <w:bCs/>
          <w:kern w:val="0"/>
          <w:szCs w:val="24"/>
          <w:lang w:eastAsia="pl-PL"/>
        </w:rPr>
        <w:t>wsparcie materialne i finansowe</w:t>
      </w:r>
      <w:r w:rsidR="00951C25" w:rsidRPr="00734F83">
        <w:rPr>
          <w:rFonts w:cs="Times New Roman"/>
          <w:szCs w:val="24"/>
        </w:rPr>
        <w:t>;</w:t>
      </w:r>
    </w:p>
    <w:p w:rsidR="00951C25" w:rsidRPr="00734F83" w:rsidRDefault="000F679E" w:rsidP="00923B43">
      <w:pPr>
        <w:pStyle w:val="Akapitzlist"/>
        <w:numPr>
          <w:ilvl w:val="0"/>
          <w:numId w:val="14"/>
        </w:numPr>
        <w:spacing w:line="240" w:lineRule="auto"/>
        <w:rPr>
          <w:rFonts w:cs="Times New Roman"/>
          <w:szCs w:val="24"/>
        </w:rPr>
      </w:pPr>
      <w:r w:rsidRPr="00734F83">
        <w:rPr>
          <w:rFonts w:eastAsia="Times New Roman" w:cs="Times New Roman"/>
          <w:bCs/>
          <w:kern w:val="0"/>
          <w:szCs w:val="24"/>
          <w:lang w:eastAsia="pl-PL"/>
        </w:rPr>
        <w:t>indywidualizację procesu nauczania</w:t>
      </w:r>
      <w:r w:rsidRPr="00734F83">
        <w:rPr>
          <w:rFonts w:cs="Times New Roman"/>
          <w:szCs w:val="24"/>
        </w:rPr>
        <w:t>;</w:t>
      </w:r>
    </w:p>
    <w:p w:rsidR="000F679E" w:rsidRPr="00734F83" w:rsidRDefault="000F679E" w:rsidP="00923B43">
      <w:pPr>
        <w:pStyle w:val="Akapitzlist"/>
        <w:numPr>
          <w:ilvl w:val="0"/>
          <w:numId w:val="14"/>
        </w:numPr>
        <w:spacing w:line="240" w:lineRule="auto"/>
        <w:rPr>
          <w:rFonts w:cs="Times New Roman"/>
          <w:szCs w:val="24"/>
        </w:rPr>
      </w:pPr>
      <w:r w:rsidRPr="00734F83">
        <w:rPr>
          <w:rFonts w:eastAsia="Times New Roman" w:cs="Times New Roman"/>
          <w:bCs/>
          <w:kern w:val="0"/>
          <w:szCs w:val="24"/>
          <w:lang w:eastAsia="pl-PL"/>
        </w:rPr>
        <w:t>współpracę z rodziną ucznia;</w:t>
      </w:r>
    </w:p>
    <w:p w:rsidR="000F679E" w:rsidRPr="00734F83" w:rsidRDefault="000F679E" w:rsidP="00923B43">
      <w:pPr>
        <w:pStyle w:val="Akapitzlist"/>
        <w:numPr>
          <w:ilvl w:val="0"/>
          <w:numId w:val="14"/>
        </w:numPr>
        <w:spacing w:line="240" w:lineRule="auto"/>
        <w:rPr>
          <w:rFonts w:cs="Times New Roman"/>
          <w:szCs w:val="24"/>
        </w:rPr>
      </w:pPr>
      <w:r w:rsidRPr="00734F83">
        <w:rPr>
          <w:rFonts w:eastAsia="Times New Roman" w:cs="Times New Roman"/>
          <w:bCs/>
          <w:kern w:val="0"/>
          <w:szCs w:val="24"/>
          <w:lang w:eastAsia="pl-PL"/>
        </w:rPr>
        <w:t>tworzenie przyjaznego środowiska szkolnego.</w:t>
      </w:r>
    </w:p>
    <w:p w:rsidR="000F679E" w:rsidRPr="00734F83" w:rsidRDefault="000F679E" w:rsidP="00734F83">
      <w:pPr>
        <w:spacing w:line="240" w:lineRule="auto"/>
        <w:rPr>
          <w:rFonts w:cs="Times New Roman"/>
          <w:szCs w:val="24"/>
        </w:rPr>
      </w:pPr>
    </w:p>
    <w:p w:rsidR="000C7DF4" w:rsidRDefault="004872E0" w:rsidP="004872E0">
      <w:pPr>
        <w:spacing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§ 20</w:t>
      </w:r>
      <w:r w:rsidR="00951C25" w:rsidRPr="00734F83">
        <w:rPr>
          <w:rFonts w:cs="Times New Roman"/>
          <w:b/>
          <w:bCs/>
          <w:szCs w:val="24"/>
        </w:rPr>
        <w:t>.</w:t>
      </w:r>
    </w:p>
    <w:p w:rsidR="004872E0" w:rsidRPr="00734F83" w:rsidRDefault="004872E0" w:rsidP="004872E0">
      <w:pPr>
        <w:spacing w:line="240" w:lineRule="auto"/>
        <w:jc w:val="center"/>
        <w:rPr>
          <w:rFonts w:cs="Times New Roman"/>
          <w:szCs w:val="24"/>
        </w:rPr>
      </w:pPr>
    </w:p>
    <w:p w:rsidR="00951C25" w:rsidRPr="004872E0" w:rsidRDefault="00951C25" w:rsidP="00923B43">
      <w:pPr>
        <w:numPr>
          <w:ilvl w:val="0"/>
          <w:numId w:val="94"/>
        </w:numPr>
        <w:spacing w:line="240" w:lineRule="auto"/>
      </w:pPr>
      <w:r w:rsidRPr="004872E0">
        <w:t>Szkoła współdziała z poradniami psychologiczno-pedagogicznymi oraz innymi</w:t>
      </w:r>
      <w:r w:rsidR="000C7DF4" w:rsidRPr="004872E0">
        <w:t xml:space="preserve"> </w:t>
      </w:r>
      <w:r w:rsidRPr="004872E0">
        <w:t>instytucjami działającymi na rzecz rodziny, dzieci</w:t>
      </w:r>
      <w:r w:rsidR="000C7DF4" w:rsidRPr="004872E0">
        <w:t xml:space="preserve"> </w:t>
      </w:r>
      <w:r w:rsidRPr="004872E0">
        <w:t>i młodzieży według bieżącego zapotrzebowania zgłaszanego przez</w:t>
      </w:r>
      <w:r w:rsidR="000C7DF4" w:rsidRPr="004872E0">
        <w:t xml:space="preserve"> </w:t>
      </w:r>
      <w:r w:rsidRPr="004872E0">
        <w:t>organy szkoły, nauczycieli, rodziców lub uczniów.</w:t>
      </w:r>
    </w:p>
    <w:p w:rsidR="00951C25" w:rsidRPr="004872E0" w:rsidRDefault="00951C25" w:rsidP="00923B43">
      <w:pPr>
        <w:numPr>
          <w:ilvl w:val="0"/>
          <w:numId w:val="94"/>
        </w:numPr>
        <w:spacing w:line="240" w:lineRule="auto"/>
      </w:pPr>
      <w:r w:rsidRPr="004872E0">
        <w:t>Zadania, o których mowa w ust. 1, koordynuje dyrektor szkoły.</w:t>
      </w:r>
    </w:p>
    <w:p w:rsidR="00637B7C" w:rsidRPr="00734F83" w:rsidRDefault="00637B7C" w:rsidP="00734F83">
      <w:pPr>
        <w:spacing w:line="240" w:lineRule="auto"/>
        <w:rPr>
          <w:rFonts w:cs="Times New Roman"/>
          <w:szCs w:val="24"/>
        </w:rPr>
      </w:pPr>
    </w:p>
    <w:p w:rsidR="000C7DF4" w:rsidRDefault="00951C25" w:rsidP="004872E0">
      <w:pPr>
        <w:spacing w:line="240" w:lineRule="auto"/>
        <w:jc w:val="center"/>
        <w:rPr>
          <w:rFonts w:cs="Times New Roman"/>
          <w:b/>
          <w:bCs/>
          <w:szCs w:val="24"/>
        </w:rPr>
      </w:pPr>
      <w:r w:rsidRPr="00734F83">
        <w:rPr>
          <w:rFonts w:cs="Times New Roman"/>
          <w:b/>
          <w:bCs/>
          <w:szCs w:val="24"/>
        </w:rPr>
        <w:t>§ 2</w:t>
      </w:r>
      <w:r w:rsidR="004872E0">
        <w:rPr>
          <w:rFonts w:cs="Times New Roman"/>
          <w:b/>
          <w:bCs/>
          <w:szCs w:val="24"/>
        </w:rPr>
        <w:t>1</w:t>
      </w:r>
      <w:r w:rsidRPr="00734F83">
        <w:rPr>
          <w:rFonts w:cs="Times New Roman"/>
          <w:b/>
          <w:bCs/>
          <w:szCs w:val="24"/>
        </w:rPr>
        <w:t>.</w:t>
      </w:r>
    </w:p>
    <w:p w:rsidR="004872E0" w:rsidRPr="00734F83" w:rsidRDefault="004872E0" w:rsidP="004872E0">
      <w:pPr>
        <w:spacing w:line="240" w:lineRule="auto"/>
        <w:jc w:val="center"/>
        <w:rPr>
          <w:rFonts w:cs="Times New Roman"/>
          <w:szCs w:val="24"/>
        </w:rPr>
      </w:pPr>
    </w:p>
    <w:p w:rsidR="00951C25" w:rsidRPr="00734F83" w:rsidRDefault="00951C25" w:rsidP="00734F83">
      <w:p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Szkoła na bieżąco współdziała również z rodzicami w zakresie</w:t>
      </w:r>
      <w:r w:rsidR="000C7DF4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nauczania, wychowania, opieki i profilaktyki w szczególności poprzez:</w:t>
      </w:r>
      <w:r w:rsidR="000C7DF4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stały kontakt z rodzicami, zebrania rodziców, konsultacje dla rodziców.</w:t>
      </w:r>
    </w:p>
    <w:p w:rsidR="00637B7C" w:rsidRPr="00734F83" w:rsidRDefault="00637B7C" w:rsidP="00734F83">
      <w:pPr>
        <w:spacing w:line="240" w:lineRule="auto"/>
        <w:rPr>
          <w:rFonts w:cs="Times New Roman"/>
          <w:szCs w:val="24"/>
        </w:rPr>
      </w:pPr>
    </w:p>
    <w:p w:rsidR="000C7DF4" w:rsidRDefault="00951C25" w:rsidP="004872E0">
      <w:pPr>
        <w:spacing w:line="240" w:lineRule="auto"/>
        <w:jc w:val="center"/>
        <w:rPr>
          <w:rFonts w:cs="Times New Roman"/>
          <w:b/>
          <w:bCs/>
          <w:szCs w:val="24"/>
        </w:rPr>
      </w:pPr>
      <w:r w:rsidRPr="00734F83">
        <w:rPr>
          <w:rFonts w:cs="Times New Roman"/>
          <w:b/>
          <w:bCs/>
          <w:szCs w:val="24"/>
        </w:rPr>
        <w:t>§ 2</w:t>
      </w:r>
      <w:r w:rsidR="004872E0">
        <w:rPr>
          <w:rFonts w:cs="Times New Roman"/>
          <w:b/>
          <w:bCs/>
          <w:szCs w:val="24"/>
        </w:rPr>
        <w:t>2</w:t>
      </w:r>
      <w:r w:rsidRPr="00734F83">
        <w:rPr>
          <w:rFonts w:cs="Times New Roman"/>
          <w:b/>
          <w:bCs/>
          <w:szCs w:val="24"/>
        </w:rPr>
        <w:t>.</w:t>
      </w:r>
    </w:p>
    <w:p w:rsidR="004872E0" w:rsidRPr="00734F83" w:rsidRDefault="004872E0" w:rsidP="004872E0">
      <w:pPr>
        <w:spacing w:line="240" w:lineRule="auto"/>
        <w:jc w:val="center"/>
        <w:rPr>
          <w:rFonts w:cs="Times New Roman"/>
          <w:szCs w:val="24"/>
        </w:rPr>
      </w:pPr>
    </w:p>
    <w:p w:rsidR="00951C25" w:rsidRPr="00734F83" w:rsidRDefault="00951C25" w:rsidP="00734F83">
      <w:p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Szkoła współdziała ze stowarzyszeniami lub innymi organizacjami</w:t>
      </w:r>
      <w:r w:rsidR="000C7DF4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w zakresie działalności innowacyjnej według bieżąco rozpoznawanych</w:t>
      </w:r>
      <w:r w:rsidR="000C7DF4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zainteresowania i potrzeb uczniów i nauczycieli.</w:t>
      </w:r>
    </w:p>
    <w:p w:rsidR="00637B7C" w:rsidRPr="00734F83" w:rsidRDefault="00637B7C" w:rsidP="00734F83">
      <w:pPr>
        <w:spacing w:line="240" w:lineRule="auto"/>
        <w:rPr>
          <w:rFonts w:cs="Times New Roman"/>
          <w:szCs w:val="24"/>
        </w:rPr>
      </w:pPr>
    </w:p>
    <w:p w:rsidR="000C7DF4" w:rsidRDefault="00951C25" w:rsidP="004872E0">
      <w:pPr>
        <w:spacing w:line="240" w:lineRule="auto"/>
        <w:jc w:val="center"/>
        <w:rPr>
          <w:rFonts w:cs="Times New Roman"/>
          <w:b/>
          <w:bCs/>
          <w:szCs w:val="24"/>
        </w:rPr>
      </w:pPr>
      <w:r w:rsidRPr="00734F83">
        <w:rPr>
          <w:rFonts w:cs="Times New Roman"/>
          <w:b/>
          <w:bCs/>
          <w:szCs w:val="24"/>
        </w:rPr>
        <w:t>§ 2</w:t>
      </w:r>
      <w:r w:rsidR="004872E0">
        <w:rPr>
          <w:rFonts w:cs="Times New Roman"/>
          <w:b/>
          <w:bCs/>
          <w:szCs w:val="24"/>
        </w:rPr>
        <w:t>3</w:t>
      </w:r>
      <w:r w:rsidRPr="00734F83">
        <w:rPr>
          <w:rFonts w:cs="Times New Roman"/>
          <w:b/>
          <w:bCs/>
          <w:szCs w:val="24"/>
        </w:rPr>
        <w:t>.</w:t>
      </w:r>
    </w:p>
    <w:p w:rsidR="004872E0" w:rsidRPr="00734F83" w:rsidRDefault="004872E0" w:rsidP="004872E0">
      <w:pPr>
        <w:spacing w:line="240" w:lineRule="auto"/>
        <w:jc w:val="center"/>
        <w:rPr>
          <w:rFonts w:cs="Times New Roman"/>
          <w:szCs w:val="24"/>
        </w:rPr>
      </w:pPr>
    </w:p>
    <w:p w:rsidR="00B63FA0" w:rsidRPr="004872E0" w:rsidRDefault="00B63FA0" w:rsidP="00923B43">
      <w:pPr>
        <w:numPr>
          <w:ilvl w:val="0"/>
          <w:numId w:val="95"/>
        </w:numPr>
        <w:spacing w:line="240" w:lineRule="auto"/>
      </w:pPr>
      <w:r w:rsidRPr="004872E0">
        <w:t>W Szkole funkcjonuje stołówka szkolna, w której uczniowie korzystają z możliwości spożycia ciepłego posiłku.</w:t>
      </w:r>
    </w:p>
    <w:p w:rsidR="000C7DF4" w:rsidRPr="004872E0" w:rsidRDefault="000C7DF4" w:rsidP="00923B43">
      <w:pPr>
        <w:numPr>
          <w:ilvl w:val="0"/>
          <w:numId w:val="95"/>
        </w:numPr>
        <w:spacing w:line="240" w:lineRule="auto"/>
      </w:pPr>
      <w:r w:rsidRPr="004872E0">
        <w:t>Stołówka jest czynna w dni nauki szkolnej i inne dni, gdy organizowane są w Szkole zajęcia wychowawczo-opiekuńcze.</w:t>
      </w:r>
    </w:p>
    <w:p w:rsidR="000C7DF4" w:rsidRPr="004872E0" w:rsidRDefault="000C7DF4" w:rsidP="00923B43">
      <w:pPr>
        <w:numPr>
          <w:ilvl w:val="0"/>
          <w:numId w:val="95"/>
        </w:numPr>
        <w:spacing w:line="240" w:lineRule="auto"/>
      </w:pPr>
      <w:r w:rsidRPr="004872E0">
        <w:t>Warunki korzystania ze stołówki szkolnej, w tym wysokość opłat za posiłki, ustala Dyrektor Szkoły w porozumieniu z organem prowadzącym szkołę.</w:t>
      </w:r>
    </w:p>
    <w:p w:rsidR="000C7DF4" w:rsidRPr="004872E0" w:rsidRDefault="000C7DF4" w:rsidP="00923B43">
      <w:pPr>
        <w:numPr>
          <w:ilvl w:val="0"/>
          <w:numId w:val="95"/>
        </w:numPr>
        <w:spacing w:line="240" w:lineRule="auto"/>
      </w:pPr>
      <w:r w:rsidRPr="004872E0">
        <w:t>Z obiadów mogą korzystać wszyscy chętni oraz uczniowie zakwalifikowani przez Gminny Ośrodek Pomocy Społecznej.</w:t>
      </w:r>
    </w:p>
    <w:p w:rsidR="000C7DF4" w:rsidRPr="004872E0" w:rsidRDefault="000C7DF4" w:rsidP="00923B43">
      <w:pPr>
        <w:numPr>
          <w:ilvl w:val="0"/>
          <w:numId w:val="95"/>
        </w:numPr>
        <w:spacing w:line="240" w:lineRule="auto"/>
      </w:pPr>
      <w:r w:rsidRPr="004872E0">
        <w:t>Wydawanie obiadów dla uczniów nadzorują nauczyciele pełniący dyżur.</w:t>
      </w:r>
    </w:p>
    <w:p w:rsidR="000C7DF4" w:rsidRPr="004872E0" w:rsidRDefault="000C7DF4" w:rsidP="00923B43">
      <w:pPr>
        <w:numPr>
          <w:ilvl w:val="0"/>
          <w:numId w:val="95"/>
        </w:numPr>
        <w:spacing w:line="240" w:lineRule="auto"/>
      </w:pPr>
      <w:r w:rsidRPr="004872E0">
        <w:t>Organ prowadzący szkołę może zwolnić uczniów z całości lub części opłat w przypadku szczególnie trudnej sytuacji materialnej rodziny lub w szczególnie uzasadnionych przypadkach losowych.</w:t>
      </w:r>
    </w:p>
    <w:p w:rsidR="00D929D8" w:rsidRDefault="00D929D8" w:rsidP="00734F83">
      <w:pPr>
        <w:spacing w:line="240" w:lineRule="auto"/>
        <w:rPr>
          <w:rFonts w:cs="Times New Roman"/>
          <w:szCs w:val="24"/>
        </w:rPr>
      </w:pPr>
    </w:p>
    <w:p w:rsidR="000C7DF4" w:rsidRDefault="000C7DF4" w:rsidP="00734F83">
      <w:pPr>
        <w:spacing w:line="240" w:lineRule="auto"/>
        <w:rPr>
          <w:rFonts w:cs="Times New Roman"/>
          <w:szCs w:val="24"/>
        </w:rPr>
      </w:pPr>
    </w:p>
    <w:p w:rsidR="005730AF" w:rsidRDefault="005730AF" w:rsidP="00734F83">
      <w:pPr>
        <w:spacing w:line="240" w:lineRule="auto"/>
        <w:rPr>
          <w:rFonts w:cs="Times New Roman"/>
          <w:szCs w:val="24"/>
        </w:rPr>
      </w:pPr>
    </w:p>
    <w:p w:rsidR="005730AF" w:rsidRDefault="005730AF" w:rsidP="00734F83">
      <w:pPr>
        <w:spacing w:line="240" w:lineRule="auto"/>
        <w:rPr>
          <w:rFonts w:cs="Times New Roman"/>
          <w:szCs w:val="24"/>
        </w:rPr>
      </w:pPr>
    </w:p>
    <w:p w:rsidR="005730AF" w:rsidRDefault="005730AF" w:rsidP="00734F83">
      <w:pPr>
        <w:spacing w:line="240" w:lineRule="auto"/>
        <w:rPr>
          <w:rFonts w:cs="Times New Roman"/>
          <w:szCs w:val="24"/>
        </w:rPr>
      </w:pPr>
    </w:p>
    <w:p w:rsidR="005730AF" w:rsidRDefault="005730AF" w:rsidP="00734F83">
      <w:pPr>
        <w:spacing w:line="240" w:lineRule="auto"/>
        <w:rPr>
          <w:rFonts w:cs="Times New Roman"/>
          <w:szCs w:val="24"/>
        </w:rPr>
      </w:pPr>
    </w:p>
    <w:p w:rsidR="005730AF" w:rsidRPr="00734F83" w:rsidRDefault="005730AF" w:rsidP="00734F83">
      <w:pPr>
        <w:spacing w:line="240" w:lineRule="auto"/>
        <w:rPr>
          <w:rFonts w:cs="Times New Roman"/>
          <w:szCs w:val="24"/>
        </w:rPr>
      </w:pPr>
    </w:p>
    <w:p w:rsidR="00951C25" w:rsidRPr="003E31BE" w:rsidRDefault="00D0529F" w:rsidP="00734F83">
      <w:pPr>
        <w:spacing w:line="240" w:lineRule="auto"/>
        <w:jc w:val="center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lastRenderedPageBreak/>
        <w:t>Rozdział 5</w:t>
      </w:r>
    </w:p>
    <w:p w:rsidR="00951C25" w:rsidRPr="00734F83" w:rsidRDefault="00951C25" w:rsidP="00734F83">
      <w:pPr>
        <w:spacing w:line="240" w:lineRule="auto"/>
        <w:jc w:val="center"/>
        <w:rPr>
          <w:rFonts w:cs="Times New Roman"/>
          <w:b/>
          <w:bCs/>
          <w:szCs w:val="24"/>
        </w:rPr>
      </w:pPr>
      <w:r w:rsidRPr="00734F83">
        <w:rPr>
          <w:rFonts w:cs="Times New Roman"/>
          <w:b/>
          <w:bCs/>
          <w:szCs w:val="24"/>
        </w:rPr>
        <w:t>Organizacja zajęć edukacyjnych</w:t>
      </w:r>
    </w:p>
    <w:p w:rsidR="00637B7C" w:rsidRPr="00734F83" w:rsidRDefault="00637B7C" w:rsidP="00734F83">
      <w:pPr>
        <w:spacing w:line="240" w:lineRule="auto"/>
        <w:rPr>
          <w:rFonts w:cs="Times New Roman"/>
          <w:szCs w:val="24"/>
        </w:rPr>
      </w:pPr>
    </w:p>
    <w:p w:rsidR="0096324F" w:rsidRDefault="008E7C35" w:rsidP="008E7C35">
      <w:pPr>
        <w:spacing w:line="240" w:lineRule="auto"/>
        <w:jc w:val="center"/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t>§ 24</w:t>
      </w:r>
      <w:r w:rsidR="00951C25" w:rsidRPr="00734F83">
        <w:rPr>
          <w:rFonts w:cs="Times New Roman"/>
          <w:b/>
          <w:bCs/>
          <w:szCs w:val="24"/>
        </w:rPr>
        <w:t>.</w:t>
      </w:r>
    </w:p>
    <w:p w:rsidR="008E7C35" w:rsidRPr="00734F83" w:rsidRDefault="008E7C35" w:rsidP="00734F83">
      <w:pPr>
        <w:spacing w:line="240" w:lineRule="auto"/>
        <w:rPr>
          <w:rFonts w:cs="Times New Roman"/>
          <w:szCs w:val="24"/>
        </w:rPr>
      </w:pPr>
    </w:p>
    <w:p w:rsidR="00951C25" w:rsidRPr="008E7C35" w:rsidRDefault="00951C25" w:rsidP="00923B43">
      <w:pPr>
        <w:numPr>
          <w:ilvl w:val="0"/>
          <w:numId w:val="96"/>
        </w:numPr>
        <w:spacing w:line="240" w:lineRule="auto"/>
      </w:pPr>
      <w:r w:rsidRPr="008E7C35">
        <w:t>Zajęcia edukacyjne odbywają się zgodnie z odrębnymi przepisami dotyczącymi organizacji roku szkolnego.</w:t>
      </w:r>
    </w:p>
    <w:p w:rsidR="00951C25" w:rsidRPr="008E7C35" w:rsidRDefault="00951C25" w:rsidP="00923B43">
      <w:pPr>
        <w:numPr>
          <w:ilvl w:val="0"/>
          <w:numId w:val="96"/>
        </w:numPr>
        <w:spacing w:line="240" w:lineRule="auto"/>
      </w:pPr>
      <w:r w:rsidRPr="008E7C35">
        <w:t>Zajęcia edukacyjne odbywają się od poniedziałku do piątku i realizowane są w formie</w:t>
      </w:r>
      <w:r w:rsidR="0096324F" w:rsidRPr="008E7C35">
        <w:t xml:space="preserve"> </w:t>
      </w:r>
      <w:r w:rsidRPr="008E7C35">
        <w:t>stacjonarnej, chyba że z odrębnych przepisów</w:t>
      </w:r>
      <w:r w:rsidR="0096324F" w:rsidRPr="008E7C35">
        <w:t xml:space="preserve"> </w:t>
      </w:r>
      <w:r w:rsidRPr="008E7C35">
        <w:t>wynika obowiązek realizacji zajęć edukacyjnych za pomocą metod</w:t>
      </w:r>
      <w:r w:rsidR="0096324F" w:rsidRPr="008E7C35">
        <w:t xml:space="preserve"> </w:t>
      </w:r>
      <w:r w:rsidRPr="008E7C35">
        <w:t>i technik porozumiewania się na odległość (nauczanie zdalne).</w:t>
      </w:r>
    </w:p>
    <w:p w:rsidR="00951C25" w:rsidRPr="008E7C35" w:rsidRDefault="00951C25" w:rsidP="00923B43">
      <w:pPr>
        <w:numPr>
          <w:ilvl w:val="0"/>
          <w:numId w:val="96"/>
        </w:numPr>
        <w:spacing w:line="240" w:lineRule="auto"/>
      </w:pPr>
      <w:r w:rsidRPr="008E7C35">
        <w:t>Zajęcia edukacyjne odbywają się w salach lekcyjnych, pracowniach</w:t>
      </w:r>
      <w:r w:rsidR="0096324F" w:rsidRPr="008E7C35">
        <w:t xml:space="preserve"> </w:t>
      </w:r>
      <w:r w:rsidRPr="008E7C35">
        <w:t>i w sali gimnastycznej.</w:t>
      </w:r>
    </w:p>
    <w:p w:rsidR="00951C25" w:rsidRPr="008E7C35" w:rsidRDefault="00951C25" w:rsidP="00923B43">
      <w:pPr>
        <w:numPr>
          <w:ilvl w:val="0"/>
          <w:numId w:val="96"/>
        </w:numPr>
        <w:spacing w:line="240" w:lineRule="auto"/>
      </w:pPr>
      <w:r w:rsidRPr="008E7C35">
        <w:t>Zajęcia edukacyjne mogą się też odbywać w innych miejscach, niż</w:t>
      </w:r>
      <w:r w:rsidR="0096324F" w:rsidRPr="008E7C35">
        <w:t xml:space="preserve"> </w:t>
      </w:r>
      <w:r w:rsidRPr="008E7C35">
        <w:t>wskazano w ust. 2, w szczególności w placówkach kulturalno-oświatowych, na otwartych boiskach i placach, w parkach, w specjalnych</w:t>
      </w:r>
      <w:r w:rsidR="0096324F" w:rsidRPr="008E7C35">
        <w:t xml:space="preserve"> </w:t>
      </w:r>
      <w:r w:rsidRPr="008E7C35">
        <w:t>pomieszczeniach przystosowanych do organizacji w nich konkretnych</w:t>
      </w:r>
      <w:r w:rsidR="008E7C35">
        <w:t xml:space="preserve"> </w:t>
      </w:r>
      <w:r w:rsidRPr="008E7C35">
        <w:t>zajęć edukacyjnych.</w:t>
      </w:r>
    </w:p>
    <w:p w:rsidR="00637B7C" w:rsidRPr="00734F83" w:rsidRDefault="00637B7C" w:rsidP="00734F83">
      <w:pPr>
        <w:spacing w:line="240" w:lineRule="auto"/>
        <w:rPr>
          <w:rFonts w:cs="Times New Roman"/>
          <w:szCs w:val="24"/>
        </w:rPr>
      </w:pPr>
    </w:p>
    <w:p w:rsidR="0096324F" w:rsidRDefault="001611EB" w:rsidP="001611EB">
      <w:pPr>
        <w:spacing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§ 25</w:t>
      </w:r>
      <w:r w:rsidR="00951C25" w:rsidRPr="00734F83">
        <w:rPr>
          <w:rFonts w:cs="Times New Roman"/>
          <w:b/>
          <w:bCs/>
          <w:szCs w:val="24"/>
        </w:rPr>
        <w:t>.</w:t>
      </w:r>
    </w:p>
    <w:p w:rsidR="001611EB" w:rsidRPr="00734F83" w:rsidRDefault="001611EB" w:rsidP="001611EB">
      <w:pPr>
        <w:spacing w:line="240" w:lineRule="auto"/>
        <w:jc w:val="center"/>
        <w:rPr>
          <w:rFonts w:cs="Times New Roman"/>
          <w:szCs w:val="24"/>
        </w:rPr>
      </w:pPr>
    </w:p>
    <w:p w:rsidR="00951C25" w:rsidRPr="001611EB" w:rsidRDefault="00951C25" w:rsidP="00923B43">
      <w:pPr>
        <w:numPr>
          <w:ilvl w:val="0"/>
          <w:numId w:val="97"/>
        </w:numPr>
        <w:spacing w:line="240" w:lineRule="auto"/>
      </w:pPr>
      <w:r w:rsidRPr="001611EB">
        <w:t>Nauczanie zdalne odbywa się według zasad wynikających z przepisów prawa, z uwzględnieniem postanowień niniejszego paragrafu.</w:t>
      </w:r>
    </w:p>
    <w:p w:rsidR="00951C25" w:rsidRPr="001611EB" w:rsidRDefault="00951C25" w:rsidP="00923B43">
      <w:pPr>
        <w:numPr>
          <w:ilvl w:val="0"/>
          <w:numId w:val="97"/>
        </w:numPr>
        <w:spacing w:line="240" w:lineRule="auto"/>
      </w:pPr>
      <w:r w:rsidRPr="001611EB">
        <w:t>Nauczyciele do realizacji zajęć w formie nauczania zdalnego wykorzystują poniższe narzędzia informatyczne i technologie informacyjno-komunikacyjne, które służą również do przekazywania uczniom</w:t>
      </w:r>
      <w:r w:rsidR="0096324F" w:rsidRPr="001611EB">
        <w:t xml:space="preserve"> </w:t>
      </w:r>
      <w:r w:rsidRPr="001611EB">
        <w:t>materiałów niezbędnych do realizacji tych zajęć:</w:t>
      </w:r>
    </w:p>
    <w:p w:rsidR="00951C25" w:rsidRPr="00734F83" w:rsidRDefault="00951C25" w:rsidP="00923B43">
      <w:pPr>
        <w:pStyle w:val="Akapitzlist"/>
        <w:numPr>
          <w:ilvl w:val="0"/>
          <w:numId w:val="15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platformy nauczania zdalnego: MS Teams,</w:t>
      </w:r>
    </w:p>
    <w:p w:rsidR="00951C25" w:rsidRPr="00734F83" w:rsidRDefault="00951C25" w:rsidP="00923B43">
      <w:pPr>
        <w:pStyle w:val="Akapitzlist"/>
        <w:numPr>
          <w:ilvl w:val="0"/>
          <w:numId w:val="15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komunikatory poczty elektronicznej;</w:t>
      </w:r>
    </w:p>
    <w:p w:rsidR="00951C25" w:rsidRPr="00734F83" w:rsidRDefault="00951C25" w:rsidP="00923B43">
      <w:pPr>
        <w:pStyle w:val="Akapitzlist"/>
        <w:numPr>
          <w:ilvl w:val="0"/>
          <w:numId w:val="15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dziennik elektroniczny.</w:t>
      </w:r>
    </w:p>
    <w:p w:rsidR="00951C25" w:rsidRPr="001611EB" w:rsidRDefault="00951C25" w:rsidP="00923B43">
      <w:pPr>
        <w:numPr>
          <w:ilvl w:val="0"/>
          <w:numId w:val="97"/>
        </w:numPr>
        <w:spacing w:line="240" w:lineRule="auto"/>
      </w:pPr>
      <w:r w:rsidRPr="001611EB">
        <w:t>W celu zapewnienia bezpiecznego uczestnictwa uczniów w zajęciach</w:t>
      </w:r>
      <w:r w:rsidR="0096324F" w:rsidRPr="001611EB">
        <w:t xml:space="preserve"> </w:t>
      </w:r>
      <w:r w:rsidRPr="001611EB">
        <w:t>realizowanych w formie nauczania zdalnego:</w:t>
      </w:r>
    </w:p>
    <w:p w:rsidR="00951C25" w:rsidRPr="00734F83" w:rsidRDefault="00951C25" w:rsidP="00923B43">
      <w:pPr>
        <w:pStyle w:val="Akapitzlist"/>
        <w:numPr>
          <w:ilvl w:val="0"/>
          <w:numId w:val="16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szkoła korzysta tylko z urządzeń informatycznych i technologii</w:t>
      </w:r>
      <w:r w:rsidR="0096324F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informacyjno-komunikacyjnych, które gwarantują bezpieczeństwo danych ich użytkowników;</w:t>
      </w:r>
    </w:p>
    <w:p w:rsidR="00951C25" w:rsidRPr="00734F83" w:rsidRDefault="00951C25" w:rsidP="00923B43">
      <w:pPr>
        <w:pStyle w:val="Akapitzlist"/>
        <w:numPr>
          <w:ilvl w:val="0"/>
          <w:numId w:val="16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uczniowie przed przystąpieniem do korzystania z danego narzędzia informatycznego lub</w:t>
      </w:r>
      <w:r w:rsidR="0096324F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danej technologii informacyjno-komunikacyjnej muszą zostać w zrozumiałej formie zapoznani</w:t>
      </w:r>
      <w:r w:rsidR="0096324F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przez nauczyciela z zasadami obsługi danego narzędzia lub danej</w:t>
      </w:r>
      <w:r w:rsidR="0096324F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technologii, a także odnośnymi wymogami bezpieczeństwa,</w:t>
      </w:r>
      <w:r w:rsidR="0096324F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w tym cyberbezpieczeństwa;</w:t>
      </w:r>
    </w:p>
    <w:p w:rsidR="00951C25" w:rsidRPr="00734F83" w:rsidRDefault="00951C25" w:rsidP="00923B43">
      <w:pPr>
        <w:pStyle w:val="Akapitzlist"/>
        <w:numPr>
          <w:ilvl w:val="0"/>
          <w:numId w:val="16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uczniowie najpóźniej w pierwszym dniu nauczania zdalnego</w:t>
      </w:r>
      <w:r w:rsidR="0096324F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w danym roku szkolnym są zaznajamiani z zasadami bezpiecznego wykorzystywania urządzeń i technologii informatycznych,</w:t>
      </w:r>
      <w:r w:rsidR="0096324F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higieny cyfrowej, pracy z komputerem;</w:t>
      </w:r>
    </w:p>
    <w:p w:rsidR="00951C25" w:rsidRPr="00734F83" w:rsidRDefault="00951C25" w:rsidP="00923B43">
      <w:pPr>
        <w:pStyle w:val="Akapitzlist"/>
        <w:numPr>
          <w:ilvl w:val="0"/>
          <w:numId w:val="16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nauczyciele, realizując zajęcia w formie nauczania zdalnego</w:t>
      </w:r>
      <w:r w:rsidR="0096324F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,organizują to nauczanie w sposób, który nie wymaga od uczniów</w:t>
      </w:r>
      <w:r w:rsidR="0096324F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ciągłego korzystania z monitorów ekranowych;</w:t>
      </w:r>
    </w:p>
    <w:p w:rsidR="00951C25" w:rsidRPr="00734F83" w:rsidRDefault="00951C25" w:rsidP="00923B43">
      <w:pPr>
        <w:pStyle w:val="Akapitzlist"/>
        <w:numPr>
          <w:ilvl w:val="0"/>
          <w:numId w:val="16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wychowawca oddziału koordynuje, pod nadzorem dyrektora</w:t>
      </w:r>
      <w:r w:rsidR="0096324F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szkoły, realizację zajęć w formie nauczania zdalnego, w szczególności dbając o przestrzeganie zasad dotyczących bezpieczeństwa</w:t>
      </w:r>
      <w:r w:rsidR="0096324F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i higieny kształcenia podczas nauczania zdalnego i nadzorując,</w:t>
      </w:r>
      <w:r w:rsidR="0096324F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by w jego oddziale kształcenie z użyciem monitorów ekranowych</w:t>
      </w:r>
      <w:r w:rsidR="0096324F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i bez ich użycia odbywało się przemiennie.</w:t>
      </w:r>
    </w:p>
    <w:p w:rsidR="00951C25" w:rsidRPr="001611EB" w:rsidRDefault="00951C25" w:rsidP="00923B43">
      <w:pPr>
        <w:numPr>
          <w:ilvl w:val="0"/>
          <w:numId w:val="97"/>
        </w:numPr>
        <w:spacing w:line="240" w:lineRule="auto"/>
      </w:pPr>
      <w:r w:rsidRPr="001611EB">
        <w:t>Uczniowie potwierdzają uczestnictwo w zajęciach realizowanych</w:t>
      </w:r>
      <w:r w:rsidR="0096324F" w:rsidRPr="001611EB">
        <w:t xml:space="preserve"> </w:t>
      </w:r>
      <w:r w:rsidRPr="001611EB">
        <w:t>w formie nauczania zdalnego w jeden z poniższych sposobów:</w:t>
      </w:r>
    </w:p>
    <w:p w:rsidR="00951C25" w:rsidRPr="00734F83" w:rsidRDefault="00951C25" w:rsidP="00923B43">
      <w:pPr>
        <w:pStyle w:val="Akapitzlist"/>
        <w:numPr>
          <w:ilvl w:val="0"/>
          <w:numId w:val="17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lastRenderedPageBreak/>
        <w:t>wpis w komunikatorze tekstowym wykorzystywanego narzędzia</w:t>
      </w:r>
      <w:r w:rsidR="0096324F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lub technologii, o których mowa w ust. 2;</w:t>
      </w:r>
    </w:p>
    <w:p w:rsidR="00951C25" w:rsidRPr="00734F83" w:rsidRDefault="00951C25" w:rsidP="00923B43">
      <w:pPr>
        <w:pStyle w:val="Akapitzlist"/>
        <w:numPr>
          <w:ilvl w:val="0"/>
          <w:numId w:val="17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wypowiedź głosowa;</w:t>
      </w:r>
    </w:p>
    <w:p w:rsidR="00951C25" w:rsidRDefault="00951C25" w:rsidP="00923B43">
      <w:pPr>
        <w:pStyle w:val="Akapitzlist"/>
        <w:numPr>
          <w:ilvl w:val="0"/>
          <w:numId w:val="17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wysłanie wiadomości elektronicznej poprzez dziennik elektroniczny lub pocztę elektroniczną – z tym zastrzeżeniem, że niemożna wymagać od uczniów uruchomienia przekazu audio-wideo w celu potwierdzenia uczestnictwa w zajęciach.</w:t>
      </w:r>
    </w:p>
    <w:p w:rsidR="00FC06C3" w:rsidRDefault="00FC06C3" w:rsidP="00FC06C3">
      <w:pPr>
        <w:spacing w:line="240" w:lineRule="auto"/>
        <w:rPr>
          <w:rFonts w:cs="Times New Roman"/>
          <w:szCs w:val="24"/>
        </w:rPr>
      </w:pPr>
    </w:p>
    <w:p w:rsidR="00637B7C" w:rsidRPr="00734F83" w:rsidRDefault="00637B7C" w:rsidP="00734F83">
      <w:pPr>
        <w:spacing w:line="240" w:lineRule="auto"/>
        <w:rPr>
          <w:rFonts w:cs="Times New Roman"/>
          <w:szCs w:val="24"/>
        </w:rPr>
      </w:pPr>
    </w:p>
    <w:p w:rsidR="0096324F" w:rsidRDefault="00951C25" w:rsidP="001611EB">
      <w:pPr>
        <w:spacing w:line="240" w:lineRule="auto"/>
        <w:jc w:val="center"/>
        <w:rPr>
          <w:rFonts w:cs="Times New Roman"/>
          <w:b/>
          <w:bCs/>
          <w:szCs w:val="24"/>
        </w:rPr>
      </w:pPr>
      <w:r w:rsidRPr="00734F83">
        <w:rPr>
          <w:rFonts w:cs="Times New Roman"/>
          <w:b/>
          <w:bCs/>
          <w:szCs w:val="24"/>
        </w:rPr>
        <w:t>§ 2</w:t>
      </w:r>
      <w:r w:rsidR="001611EB">
        <w:rPr>
          <w:rFonts w:cs="Times New Roman"/>
          <w:b/>
          <w:bCs/>
          <w:szCs w:val="24"/>
        </w:rPr>
        <w:t>6</w:t>
      </w:r>
      <w:r w:rsidRPr="00734F83">
        <w:rPr>
          <w:rFonts w:cs="Times New Roman"/>
          <w:b/>
          <w:bCs/>
          <w:szCs w:val="24"/>
        </w:rPr>
        <w:t>.</w:t>
      </w:r>
    </w:p>
    <w:p w:rsidR="001611EB" w:rsidRPr="00734F83" w:rsidRDefault="001611EB" w:rsidP="001611EB">
      <w:pPr>
        <w:spacing w:line="240" w:lineRule="auto"/>
        <w:jc w:val="center"/>
        <w:rPr>
          <w:rFonts w:cs="Times New Roman"/>
          <w:szCs w:val="24"/>
        </w:rPr>
      </w:pPr>
    </w:p>
    <w:p w:rsidR="00951C25" w:rsidRPr="001611EB" w:rsidRDefault="00951C25" w:rsidP="00923B43">
      <w:pPr>
        <w:numPr>
          <w:ilvl w:val="0"/>
          <w:numId w:val="98"/>
        </w:numPr>
        <w:spacing w:line="240" w:lineRule="auto"/>
      </w:pPr>
      <w:r w:rsidRPr="001611EB">
        <w:t>Rok szkolny dzieli się na dwa śródrocza. Pierwsze śródrocze</w:t>
      </w:r>
      <w:r w:rsidR="0096324F" w:rsidRPr="001611EB">
        <w:t xml:space="preserve"> </w:t>
      </w:r>
      <w:r w:rsidRPr="001611EB">
        <w:t>zaczyna się z początkiem nowego roku szkolnego i trwa do ostatniego</w:t>
      </w:r>
      <w:r w:rsidR="0096324F" w:rsidRPr="001611EB">
        <w:t xml:space="preserve"> </w:t>
      </w:r>
      <w:r w:rsidRPr="001611EB">
        <w:t>dnia stycznia. Drugie śródrocze rozpoczyna się z pierwszym dniem lutego</w:t>
      </w:r>
      <w:r w:rsidR="0096324F" w:rsidRPr="001611EB">
        <w:t xml:space="preserve"> </w:t>
      </w:r>
      <w:r w:rsidRPr="001611EB">
        <w:t>i kończy z dniem zakończenia zajęć dydaktyczno-wychowawczych.</w:t>
      </w:r>
    </w:p>
    <w:p w:rsidR="00951C25" w:rsidRPr="001611EB" w:rsidRDefault="00951C25" w:rsidP="00923B43">
      <w:pPr>
        <w:numPr>
          <w:ilvl w:val="0"/>
          <w:numId w:val="98"/>
        </w:numPr>
        <w:spacing w:line="240" w:lineRule="auto"/>
      </w:pPr>
      <w:r w:rsidRPr="001611EB">
        <w:t>Klasyfikacji śródrocznej dokonuje się w ostatnim tygodniu pierwszego śródrocza.</w:t>
      </w:r>
    </w:p>
    <w:p w:rsidR="00637B7C" w:rsidRPr="00734F83" w:rsidRDefault="00637B7C" w:rsidP="00734F83">
      <w:pPr>
        <w:spacing w:line="240" w:lineRule="auto"/>
        <w:rPr>
          <w:rFonts w:cs="Times New Roman"/>
          <w:szCs w:val="24"/>
        </w:rPr>
      </w:pPr>
    </w:p>
    <w:p w:rsidR="0096324F" w:rsidRDefault="001611EB" w:rsidP="001611EB">
      <w:pPr>
        <w:spacing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§ 27</w:t>
      </w:r>
      <w:r w:rsidR="00951C25" w:rsidRPr="00734F83">
        <w:rPr>
          <w:rFonts w:cs="Times New Roman"/>
          <w:b/>
          <w:bCs/>
          <w:szCs w:val="24"/>
        </w:rPr>
        <w:t>.</w:t>
      </w:r>
    </w:p>
    <w:p w:rsidR="001611EB" w:rsidRPr="00734F83" w:rsidRDefault="001611EB" w:rsidP="001611EB">
      <w:pPr>
        <w:spacing w:line="240" w:lineRule="auto"/>
        <w:jc w:val="center"/>
        <w:rPr>
          <w:rFonts w:cs="Times New Roman"/>
          <w:szCs w:val="24"/>
        </w:rPr>
      </w:pPr>
    </w:p>
    <w:p w:rsidR="00951C25" w:rsidRPr="001611EB" w:rsidRDefault="00951C25" w:rsidP="00923B43">
      <w:pPr>
        <w:numPr>
          <w:ilvl w:val="0"/>
          <w:numId w:val="99"/>
        </w:numPr>
        <w:spacing w:line="240" w:lineRule="auto"/>
      </w:pPr>
      <w:r w:rsidRPr="001611EB">
        <w:t>Nauczyciele prowadzą dokumentację zajęć edukacyjnych</w:t>
      </w:r>
      <w:r w:rsidR="0096324F" w:rsidRPr="001611EB">
        <w:t xml:space="preserve"> </w:t>
      </w:r>
      <w:r w:rsidRPr="001611EB">
        <w:t>zgodnie z odrębnymi przepisami.</w:t>
      </w:r>
    </w:p>
    <w:p w:rsidR="00951C25" w:rsidRPr="001611EB" w:rsidRDefault="00951C25" w:rsidP="00923B43">
      <w:pPr>
        <w:numPr>
          <w:ilvl w:val="0"/>
          <w:numId w:val="99"/>
        </w:numPr>
        <w:spacing w:line="240" w:lineRule="auto"/>
      </w:pPr>
      <w:r w:rsidRPr="001611EB">
        <w:t>Nauczyciele są zobowiązani do odnotowywania we właściwej</w:t>
      </w:r>
      <w:r w:rsidR="0096324F" w:rsidRPr="001611EB">
        <w:t xml:space="preserve"> </w:t>
      </w:r>
      <w:r w:rsidRPr="001611EB">
        <w:t>dokumentacji spóźnień uczniów na dane zajęcia – poprzez określenie</w:t>
      </w:r>
      <w:r w:rsidR="0096324F" w:rsidRPr="001611EB">
        <w:t xml:space="preserve"> </w:t>
      </w:r>
      <w:r w:rsidRPr="001611EB">
        <w:t>za pomocą liczby wymiaru minutowego spóźnienia.</w:t>
      </w:r>
    </w:p>
    <w:p w:rsidR="0096324F" w:rsidRPr="00734F83" w:rsidRDefault="0096324F" w:rsidP="00734F83">
      <w:pPr>
        <w:spacing w:line="240" w:lineRule="auto"/>
        <w:rPr>
          <w:rFonts w:cs="Times New Roman"/>
          <w:szCs w:val="24"/>
        </w:rPr>
      </w:pPr>
    </w:p>
    <w:p w:rsidR="00951C25" w:rsidRPr="003E31BE" w:rsidRDefault="00D0529F" w:rsidP="00734F83">
      <w:pPr>
        <w:spacing w:line="240" w:lineRule="auto"/>
        <w:jc w:val="center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Rozdział 6</w:t>
      </w:r>
    </w:p>
    <w:p w:rsidR="00951C25" w:rsidRPr="00A13369" w:rsidRDefault="00951C25" w:rsidP="00734F83">
      <w:pPr>
        <w:spacing w:line="240" w:lineRule="auto"/>
        <w:jc w:val="center"/>
        <w:rPr>
          <w:rFonts w:cs="Times New Roman"/>
          <w:szCs w:val="24"/>
        </w:rPr>
      </w:pPr>
      <w:r w:rsidRPr="00A13369">
        <w:rPr>
          <w:rFonts w:cs="Times New Roman"/>
          <w:b/>
          <w:bCs/>
          <w:szCs w:val="24"/>
        </w:rPr>
        <w:t>Organizacja wewnątrzszkolnego systemu</w:t>
      </w:r>
      <w:r w:rsidR="0096324F" w:rsidRPr="00A13369">
        <w:rPr>
          <w:rFonts w:cs="Times New Roman"/>
          <w:b/>
          <w:bCs/>
          <w:szCs w:val="24"/>
        </w:rPr>
        <w:t xml:space="preserve"> </w:t>
      </w:r>
      <w:r w:rsidRPr="00A13369">
        <w:rPr>
          <w:rFonts w:cs="Times New Roman"/>
          <w:b/>
          <w:bCs/>
          <w:szCs w:val="24"/>
        </w:rPr>
        <w:t>doradztwa zawodowego</w:t>
      </w:r>
    </w:p>
    <w:p w:rsidR="00637B7C" w:rsidRPr="00734F83" w:rsidRDefault="00637B7C" w:rsidP="00734F83">
      <w:pPr>
        <w:spacing w:line="240" w:lineRule="auto"/>
        <w:rPr>
          <w:rFonts w:cs="Times New Roman"/>
          <w:szCs w:val="24"/>
        </w:rPr>
      </w:pPr>
    </w:p>
    <w:p w:rsidR="00E54302" w:rsidRDefault="00951C25" w:rsidP="00A13369">
      <w:pPr>
        <w:spacing w:line="240" w:lineRule="auto"/>
        <w:jc w:val="center"/>
        <w:rPr>
          <w:rFonts w:cs="Times New Roman"/>
          <w:b/>
          <w:bCs/>
          <w:szCs w:val="24"/>
        </w:rPr>
      </w:pPr>
      <w:r w:rsidRPr="00734F83">
        <w:rPr>
          <w:rFonts w:cs="Times New Roman"/>
          <w:b/>
          <w:bCs/>
          <w:szCs w:val="24"/>
        </w:rPr>
        <w:t>§ 2</w:t>
      </w:r>
      <w:r w:rsidR="00A13369">
        <w:rPr>
          <w:rFonts w:cs="Times New Roman"/>
          <w:b/>
          <w:bCs/>
          <w:szCs w:val="24"/>
        </w:rPr>
        <w:t>8</w:t>
      </w:r>
      <w:r w:rsidRPr="00734F83">
        <w:rPr>
          <w:rFonts w:cs="Times New Roman"/>
          <w:b/>
          <w:bCs/>
          <w:szCs w:val="24"/>
        </w:rPr>
        <w:t>.</w:t>
      </w:r>
    </w:p>
    <w:p w:rsidR="00A13369" w:rsidRPr="00734F83" w:rsidRDefault="00A13369" w:rsidP="00A13369">
      <w:pPr>
        <w:spacing w:line="240" w:lineRule="auto"/>
        <w:jc w:val="center"/>
        <w:rPr>
          <w:rFonts w:cs="Times New Roman"/>
          <w:szCs w:val="24"/>
        </w:rPr>
      </w:pPr>
    </w:p>
    <w:p w:rsidR="00951C25" w:rsidRPr="00734F83" w:rsidRDefault="00951C25" w:rsidP="00734F83">
      <w:p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 xml:space="preserve">W szkole działa wewnątrzszkolny system doradztwa zawodowego, którego koordynacją zajmuje się </w:t>
      </w:r>
      <w:r w:rsidR="00E54302" w:rsidRPr="00734F83">
        <w:rPr>
          <w:rFonts w:cs="Times New Roman"/>
          <w:szCs w:val="24"/>
        </w:rPr>
        <w:t>nauczyciel doradztwa zawodowego.</w:t>
      </w:r>
    </w:p>
    <w:p w:rsidR="00637B7C" w:rsidRPr="00734F83" w:rsidRDefault="00637B7C" w:rsidP="00734F83">
      <w:pPr>
        <w:spacing w:line="240" w:lineRule="auto"/>
        <w:rPr>
          <w:rFonts w:cs="Times New Roman"/>
          <w:szCs w:val="24"/>
        </w:rPr>
      </w:pPr>
    </w:p>
    <w:p w:rsidR="00E54302" w:rsidRDefault="00A13369" w:rsidP="00A13369">
      <w:pPr>
        <w:spacing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§ 29</w:t>
      </w:r>
      <w:r w:rsidR="00951C25" w:rsidRPr="00734F83">
        <w:rPr>
          <w:rFonts w:cs="Times New Roman"/>
          <w:b/>
          <w:bCs/>
          <w:szCs w:val="24"/>
        </w:rPr>
        <w:t>.</w:t>
      </w:r>
    </w:p>
    <w:p w:rsidR="00A13369" w:rsidRDefault="00A13369" w:rsidP="00A13369">
      <w:pPr>
        <w:spacing w:line="240" w:lineRule="auto"/>
        <w:jc w:val="center"/>
        <w:rPr>
          <w:rFonts w:cs="Times New Roman"/>
          <w:szCs w:val="24"/>
        </w:rPr>
      </w:pPr>
    </w:p>
    <w:p w:rsidR="006568C1" w:rsidRPr="00262B35" w:rsidRDefault="006568C1" w:rsidP="00262B35">
      <w:pPr>
        <w:pStyle w:val="Akapitzlist"/>
        <w:numPr>
          <w:ilvl w:val="0"/>
          <w:numId w:val="28"/>
        </w:numPr>
        <w:spacing w:line="240" w:lineRule="auto"/>
        <w:rPr>
          <w:rFonts w:cs="Times New Roman"/>
          <w:szCs w:val="24"/>
        </w:rPr>
      </w:pPr>
      <w:r w:rsidRPr="00262B35">
        <w:rPr>
          <w:rFonts w:cs="Times New Roman"/>
          <w:szCs w:val="24"/>
        </w:rPr>
        <w:t xml:space="preserve">Szkoła organizuje zajęcia z zakresu doradztwa zawodowego w celu wspomagania uczniów przy podejmowaniu decyzji edukacyjnych i zawodowych przy wykorzystaniu aktywnych metod pracy dla uczniów: </w:t>
      </w:r>
    </w:p>
    <w:p w:rsidR="006568C1" w:rsidRPr="00262B35" w:rsidRDefault="006568C1" w:rsidP="00262B35">
      <w:pPr>
        <w:pStyle w:val="Akapitzlist"/>
        <w:numPr>
          <w:ilvl w:val="0"/>
          <w:numId w:val="29"/>
        </w:numPr>
        <w:spacing w:after="80" w:line="240" w:lineRule="auto"/>
        <w:ind w:hanging="357"/>
        <w:rPr>
          <w:rFonts w:cs="Times New Roman"/>
          <w:szCs w:val="24"/>
        </w:rPr>
      </w:pPr>
      <w:r w:rsidRPr="00262B35">
        <w:rPr>
          <w:rFonts w:cs="Times New Roman"/>
          <w:szCs w:val="24"/>
        </w:rPr>
        <w:t xml:space="preserve">klas I – VIII – zgodnie z programem realizacji wewnątrzszkolnego systemu doradztwa zawodowego na dany rok szkolny; </w:t>
      </w:r>
    </w:p>
    <w:p w:rsidR="006568C1" w:rsidRPr="00262B35" w:rsidRDefault="006568C1" w:rsidP="00262B35">
      <w:pPr>
        <w:pStyle w:val="Akapitzlist"/>
        <w:numPr>
          <w:ilvl w:val="0"/>
          <w:numId w:val="29"/>
        </w:numPr>
        <w:spacing w:after="80" w:line="240" w:lineRule="auto"/>
        <w:ind w:hanging="357"/>
        <w:rPr>
          <w:rFonts w:cs="Times New Roman"/>
          <w:szCs w:val="24"/>
        </w:rPr>
      </w:pPr>
      <w:r w:rsidRPr="00262B35">
        <w:rPr>
          <w:rFonts w:cs="Times New Roman"/>
          <w:szCs w:val="24"/>
        </w:rPr>
        <w:t>klasy VII i VIII</w:t>
      </w:r>
      <w:r w:rsidR="00262B35" w:rsidRPr="00262B35">
        <w:rPr>
          <w:rFonts w:cs="Times New Roman"/>
          <w:szCs w:val="24"/>
        </w:rPr>
        <w:t xml:space="preserve"> – w postaci zajęć edukacyjnych.</w:t>
      </w:r>
    </w:p>
    <w:p w:rsidR="00E54302" w:rsidRPr="00734F83" w:rsidRDefault="00E54302" w:rsidP="00923B43">
      <w:pPr>
        <w:pStyle w:val="Akapitzlist"/>
        <w:numPr>
          <w:ilvl w:val="0"/>
          <w:numId w:val="28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Zajęcia, o których mowa w ust. 1, są prowadzone niezależnie od pomocy w wyborze kierunku kształcenia i zawodu udzielanej uczniom w ramach zajęć z zakresu pomocy psychologiczno-pedagogicznej.</w:t>
      </w:r>
    </w:p>
    <w:p w:rsidR="00E54302" w:rsidRPr="00734F83" w:rsidRDefault="00E54302" w:rsidP="00923B43">
      <w:pPr>
        <w:pStyle w:val="Akapitzlist"/>
        <w:numPr>
          <w:ilvl w:val="0"/>
          <w:numId w:val="28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Szkoła w zakresie doradztwa edukacyjno-zawodowego współdziała z:</w:t>
      </w:r>
    </w:p>
    <w:p w:rsidR="00E54302" w:rsidRPr="00734F83" w:rsidRDefault="00E54302" w:rsidP="00262B35">
      <w:pPr>
        <w:pStyle w:val="Akapitzlist"/>
        <w:numPr>
          <w:ilvl w:val="0"/>
          <w:numId w:val="119"/>
        </w:numPr>
        <w:spacing w:after="80"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poradniami psychologiczno-pedagogicznymi;</w:t>
      </w:r>
    </w:p>
    <w:p w:rsidR="00E54302" w:rsidRPr="00734F83" w:rsidRDefault="00E54302" w:rsidP="00262B35">
      <w:pPr>
        <w:pStyle w:val="Akapitzlist"/>
        <w:numPr>
          <w:ilvl w:val="0"/>
          <w:numId w:val="119"/>
        </w:numPr>
        <w:spacing w:after="80"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poradniami specjalistycznymi;</w:t>
      </w:r>
    </w:p>
    <w:p w:rsidR="00E54302" w:rsidRPr="00734F83" w:rsidRDefault="00E54302" w:rsidP="00262B35">
      <w:pPr>
        <w:pStyle w:val="Akapitzlist"/>
        <w:numPr>
          <w:ilvl w:val="0"/>
          <w:numId w:val="119"/>
        </w:numPr>
        <w:spacing w:after="80"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pracodawcami;</w:t>
      </w:r>
    </w:p>
    <w:p w:rsidR="00E54302" w:rsidRPr="00734F83" w:rsidRDefault="00E54302" w:rsidP="00262B35">
      <w:pPr>
        <w:pStyle w:val="Akapitzlist"/>
        <w:numPr>
          <w:ilvl w:val="0"/>
          <w:numId w:val="119"/>
        </w:numPr>
        <w:spacing w:after="80"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szkołami prowadzącymi kształcenie zawodowe.</w:t>
      </w:r>
    </w:p>
    <w:p w:rsidR="00E54302" w:rsidRPr="00734F83" w:rsidRDefault="00E54302" w:rsidP="00923B43">
      <w:pPr>
        <w:pStyle w:val="Akapitzlist"/>
        <w:numPr>
          <w:ilvl w:val="0"/>
          <w:numId w:val="28"/>
        </w:numPr>
        <w:spacing w:after="80" w:line="240" w:lineRule="auto"/>
        <w:ind w:hanging="357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Organizacja zadań Szkoły na rzecz doradztwa zawodowego uwzględnia udział rodziców uczniów.</w:t>
      </w:r>
    </w:p>
    <w:p w:rsidR="00E54302" w:rsidRPr="00734F83" w:rsidRDefault="00E54302" w:rsidP="00923B43">
      <w:pPr>
        <w:pStyle w:val="Akapitzlist"/>
        <w:numPr>
          <w:ilvl w:val="0"/>
          <w:numId w:val="28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lastRenderedPageBreak/>
        <w:t>Szkoła corocznie, nie później niż do 15 września, opracowuje na dany rok szkolny program działań z zakresu doradztwa edukacyjno-zawodowego, w którym uwzględnia udział  przedstawicieli poradni psychologiczno-pedagogicznej, poradni specjalistycznych i innych współpracujących ze Szkołą.</w:t>
      </w:r>
    </w:p>
    <w:p w:rsidR="00E54302" w:rsidRPr="00734F83" w:rsidRDefault="00E54302" w:rsidP="00923B43">
      <w:pPr>
        <w:pStyle w:val="Akapitzlist"/>
        <w:numPr>
          <w:ilvl w:val="0"/>
          <w:numId w:val="28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Do zadań doradcy zawodowego należy:</w:t>
      </w:r>
    </w:p>
    <w:p w:rsidR="00E54302" w:rsidRPr="00734F83" w:rsidRDefault="00E54302" w:rsidP="00923B43">
      <w:pPr>
        <w:pStyle w:val="Akapitzlist"/>
        <w:numPr>
          <w:ilvl w:val="0"/>
          <w:numId w:val="30"/>
        </w:numPr>
        <w:spacing w:after="80" w:line="240" w:lineRule="auto"/>
        <w:ind w:hanging="357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systematyczne diagnozowanie zapotrzebowania uczniów na informacje edukacyjne i zawodowe oraz pomoc w planowaniu kształcenia i kariery zawodowej;</w:t>
      </w:r>
    </w:p>
    <w:p w:rsidR="00E54302" w:rsidRPr="00734F83" w:rsidRDefault="00E54302" w:rsidP="00923B43">
      <w:pPr>
        <w:pStyle w:val="Akapitzlist"/>
        <w:numPr>
          <w:ilvl w:val="0"/>
          <w:numId w:val="30"/>
        </w:numPr>
        <w:spacing w:after="80" w:line="240" w:lineRule="auto"/>
        <w:ind w:hanging="357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gromadzenie, aktualizacja i udostępnianie informacji edukacyjnych i zawodowych właściwych dla uczniów klas VII i VIII;</w:t>
      </w:r>
    </w:p>
    <w:p w:rsidR="00E54302" w:rsidRPr="00734F83" w:rsidRDefault="00E54302" w:rsidP="00923B43">
      <w:pPr>
        <w:pStyle w:val="Akapitzlist"/>
        <w:numPr>
          <w:ilvl w:val="0"/>
          <w:numId w:val="30"/>
        </w:numPr>
        <w:spacing w:after="80" w:line="240" w:lineRule="auto"/>
        <w:ind w:hanging="357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prowadzenie zajęć związanych z wyborem kierunku kształcenia i zawodu z uwzględnieniem rozpoznanych mocnych stron, predyspozycji, zainteresowań i uzdolnień uczniów;</w:t>
      </w:r>
    </w:p>
    <w:p w:rsidR="00E54302" w:rsidRPr="00734F83" w:rsidRDefault="00E54302" w:rsidP="00923B43">
      <w:pPr>
        <w:pStyle w:val="Akapitzlist"/>
        <w:numPr>
          <w:ilvl w:val="0"/>
          <w:numId w:val="30"/>
        </w:numPr>
        <w:spacing w:after="80" w:line="240" w:lineRule="auto"/>
        <w:ind w:hanging="357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koordynowanie działalności informacyjno-doradczej prowadzonej przez Szkołę;</w:t>
      </w:r>
    </w:p>
    <w:p w:rsidR="00E54302" w:rsidRPr="00734F83" w:rsidRDefault="00E54302" w:rsidP="00923B43">
      <w:pPr>
        <w:pStyle w:val="Akapitzlist"/>
        <w:numPr>
          <w:ilvl w:val="0"/>
          <w:numId w:val="30"/>
        </w:numPr>
        <w:spacing w:after="80" w:line="240" w:lineRule="auto"/>
        <w:ind w:hanging="357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współpraca z innymi nauczycielami w tworzeniu i zapewnieniu ciągłości działań w zakresie zajęć związanych z wyborem kierunku kształcenia i zawodu;</w:t>
      </w:r>
    </w:p>
    <w:p w:rsidR="00E54302" w:rsidRPr="00734F83" w:rsidRDefault="00E54302" w:rsidP="00923B43">
      <w:pPr>
        <w:pStyle w:val="Akapitzlist"/>
        <w:numPr>
          <w:ilvl w:val="0"/>
          <w:numId w:val="30"/>
        </w:numPr>
        <w:spacing w:after="80" w:line="240" w:lineRule="auto"/>
        <w:ind w:hanging="357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wspieranie nauczycieli, wychowawców i innych specjalistów w udzielaniu pomocy psychologiczno-pedagogicznej;</w:t>
      </w:r>
    </w:p>
    <w:p w:rsidR="00E54302" w:rsidRPr="00734F83" w:rsidRDefault="00E54302" w:rsidP="00923B43">
      <w:pPr>
        <w:pStyle w:val="Akapitzlist"/>
        <w:numPr>
          <w:ilvl w:val="0"/>
          <w:numId w:val="28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Zajęcia związane z wyborem kierunku kształcenia prowadzone są:</w:t>
      </w:r>
    </w:p>
    <w:p w:rsidR="00E54302" w:rsidRPr="00734F83" w:rsidRDefault="00E54302" w:rsidP="00923B43">
      <w:pPr>
        <w:pStyle w:val="Akapitzlist"/>
        <w:numPr>
          <w:ilvl w:val="0"/>
          <w:numId w:val="31"/>
        </w:numPr>
        <w:spacing w:after="80" w:line="240" w:lineRule="auto"/>
        <w:ind w:hanging="357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na godzinach z wychowawcą;</w:t>
      </w:r>
    </w:p>
    <w:p w:rsidR="00E54302" w:rsidRPr="00734F83" w:rsidRDefault="00E54302" w:rsidP="00923B43">
      <w:pPr>
        <w:pStyle w:val="Akapitzlist"/>
        <w:numPr>
          <w:ilvl w:val="0"/>
          <w:numId w:val="31"/>
        </w:numPr>
        <w:spacing w:after="80" w:line="240" w:lineRule="auto"/>
        <w:ind w:hanging="357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 czasie zajęć edukacyjnych, jeżeli przewiduje to program nauczania;</w:t>
      </w:r>
    </w:p>
    <w:p w:rsidR="00E54302" w:rsidRPr="00734F83" w:rsidRDefault="00E54302" w:rsidP="00923B43">
      <w:pPr>
        <w:pStyle w:val="Akapitzlist"/>
        <w:numPr>
          <w:ilvl w:val="0"/>
          <w:numId w:val="31"/>
        </w:numPr>
        <w:spacing w:after="80" w:line="240" w:lineRule="auto"/>
        <w:ind w:hanging="357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podczas spotkań z przedstawicielami pracodawców, powiatowych urzędów pracy;</w:t>
      </w:r>
    </w:p>
    <w:p w:rsidR="00E54302" w:rsidRPr="00734F83" w:rsidRDefault="00E54302" w:rsidP="00923B43">
      <w:pPr>
        <w:pStyle w:val="Akapitzlist"/>
        <w:numPr>
          <w:ilvl w:val="0"/>
          <w:numId w:val="31"/>
        </w:numPr>
        <w:spacing w:after="80" w:line="240" w:lineRule="auto"/>
        <w:ind w:hanging="357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podczas spotkań z przedstawicielami szkół zawodowych.</w:t>
      </w:r>
    </w:p>
    <w:p w:rsidR="00E54302" w:rsidRPr="00734F83" w:rsidRDefault="00E54302" w:rsidP="00923B43">
      <w:pPr>
        <w:pStyle w:val="Akapitzlist"/>
        <w:numPr>
          <w:ilvl w:val="0"/>
          <w:numId w:val="28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Szkoła stwarza możliwości udziału uczniów:</w:t>
      </w:r>
    </w:p>
    <w:p w:rsidR="00E54302" w:rsidRPr="00734F83" w:rsidRDefault="00E54302" w:rsidP="00923B43">
      <w:pPr>
        <w:pStyle w:val="Akapitzlist"/>
        <w:numPr>
          <w:ilvl w:val="0"/>
          <w:numId w:val="32"/>
        </w:numPr>
        <w:spacing w:after="80" w:line="240" w:lineRule="auto"/>
        <w:ind w:hanging="357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 dniach otwartych szkół zawodowych;</w:t>
      </w:r>
    </w:p>
    <w:p w:rsidR="00E54302" w:rsidRPr="00734F83" w:rsidRDefault="00E54302" w:rsidP="00923B43">
      <w:pPr>
        <w:pStyle w:val="Akapitzlist"/>
        <w:numPr>
          <w:ilvl w:val="0"/>
          <w:numId w:val="32"/>
        </w:numPr>
        <w:spacing w:after="80" w:line="240" w:lineRule="auto"/>
        <w:ind w:hanging="357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  targach edukacyjnych;</w:t>
      </w:r>
    </w:p>
    <w:p w:rsidR="00E54302" w:rsidRPr="00734F83" w:rsidRDefault="00E54302" w:rsidP="00923B43">
      <w:pPr>
        <w:pStyle w:val="Akapitzlist"/>
        <w:numPr>
          <w:ilvl w:val="0"/>
          <w:numId w:val="32"/>
        </w:numPr>
        <w:spacing w:after="80" w:line="240" w:lineRule="auto"/>
        <w:ind w:hanging="357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 innych formach promujących kształcenie zawodowe i naukę zawodu.</w:t>
      </w:r>
    </w:p>
    <w:p w:rsidR="00E54302" w:rsidRPr="00734F83" w:rsidRDefault="00E54302" w:rsidP="00923B43">
      <w:pPr>
        <w:pStyle w:val="Akapitzlist"/>
        <w:numPr>
          <w:ilvl w:val="0"/>
          <w:numId w:val="28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Ponadto Szkoła:</w:t>
      </w:r>
    </w:p>
    <w:p w:rsidR="00E54302" w:rsidRPr="00734F83" w:rsidRDefault="00E54302" w:rsidP="00923B43">
      <w:pPr>
        <w:pStyle w:val="Akapitzlist"/>
        <w:numPr>
          <w:ilvl w:val="0"/>
          <w:numId w:val="33"/>
        </w:numPr>
        <w:spacing w:after="80" w:line="240" w:lineRule="auto"/>
        <w:ind w:hanging="357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upowszechnia informat</w:t>
      </w:r>
      <w:r w:rsidR="000157F7">
        <w:rPr>
          <w:rFonts w:cs="Times New Roman"/>
          <w:szCs w:val="24"/>
        </w:rPr>
        <w:t>or o szkołach</w:t>
      </w:r>
      <w:r w:rsidRPr="00734F83">
        <w:rPr>
          <w:rFonts w:cs="Times New Roman"/>
          <w:szCs w:val="24"/>
        </w:rPr>
        <w:t xml:space="preserve"> ponadpodstawowych;</w:t>
      </w:r>
    </w:p>
    <w:p w:rsidR="00E54302" w:rsidRPr="00734F83" w:rsidRDefault="00E54302" w:rsidP="00923B43">
      <w:pPr>
        <w:pStyle w:val="Akapitzlist"/>
        <w:numPr>
          <w:ilvl w:val="0"/>
          <w:numId w:val="33"/>
        </w:numPr>
        <w:spacing w:after="80" w:line="240" w:lineRule="auto"/>
        <w:ind w:hanging="357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gromadzi informacje dotyczące zawodów w formie folderów, ulotek;</w:t>
      </w:r>
    </w:p>
    <w:p w:rsidR="00E54302" w:rsidRPr="00734F83" w:rsidRDefault="00E54302" w:rsidP="00923B43">
      <w:pPr>
        <w:pStyle w:val="Akapitzlist"/>
        <w:numPr>
          <w:ilvl w:val="0"/>
          <w:numId w:val="33"/>
        </w:numPr>
        <w:spacing w:after="80" w:line="240" w:lineRule="auto"/>
        <w:ind w:hanging="357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tworzy bazy o szkołach z wykorzystaniem Internetu.</w:t>
      </w:r>
    </w:p>
    <w:p w:rsidR="00637B7C" w:rsidRPr="00734F83" w:rsidRDefault="00637B7C" w:rsidP="00734F83">
      <w:pPr>
        <w:spacing w:line="240" w:lineRule="auto"/>
        <w:rPr>
          <w:rFonts w:cs="Times New Roman"/>
          <w:szCs w:val="24"/>
        </w:rPr>
      </w:pPr>
    </w:p>
    <w:p w:rsidR="00951C25" w:rsidRPr="003E31BE" w:rsidRDefault="00D0529F" w:rsidP="00734F83">
      <w:pPr>
        <w:spacing w:line="240" w:lineRule="auto"/>
        <w:jc w:val="center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Rozdział 7</w:t>
      </w:r>
    </w:p>
    <w:p w:rsidR="00951C25" w:rsidRPr="00734F83" w:rsidRDefault="00951C25" w:rsidP="00734F83">
      <w:pPr>
        <w:spacing w:line="240" w:lineRule="auto"/>
        <w:jc w:val="center"/>
        <w:rPr>
          <w:rFonts w:cs="Times New Roman"/>
          <w:b/>
          <w:bCs/>
          <w:szCs w:val="24"/>
        </w:rPr>
      </w:pPr>
      <w:r w:rsidRPr="00734F83">
        <w:rPr>
          <w:rFonts w:cs="Times New Roman"/>
          <w:b/>
          <w:bCs/>
          <w:szCs w:val="24"/>
        </w:rPr>
        <w:t>Organizacja biblioteki i świetlicy</w:t>
      </w:r>
    </w:p>
    <w:p w:rsidR="000B171F" w:rsidRPr="00734F83" w:rsidRDefault="000B171F" w:rsidP="00734F83">
      <w:pPr>
        <w:spacing w:line="240" w:lineRule="auto"/>
        <w:jc w:val="center"/>
        <w:rPr>
          <w:rFonts w:cs="Times New Roman"/>
          <w:b/>
          <w:bCs/>
          <w:color w:val="C00000"/>
          <w:szCs w:val="24"/>
        </w:rPr>
      </w:pPr>
    </w:p>
    <w:p w:rsidR="000E511D" w:rsidRDefault="00A13369" w:rsidP="00A13369">
      <w:pPr>
        <w:spacing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§ 30</w:t>
      </w:r>
      <w:r w:rsidR="000E511D" w:rsidRPr="00734F83">
        <w:rPr>
          <w:rFonts w:cs="Times New Roman"/>
          <w:b/>
          <w:bCs/>
          <w:szCs w:val="24"/>
        </w:rPr>
        <w:t>.</w:t>
      </w:r>
    </w:p>
    <w:p w:rsidR="00A13369" w:rsidRPr="00734F83" w:rsidRDefault="00A13369" w:rsidP="00A13369">
      <w:pPr>
        <w:spacing w:line="240" w:lineRule="auto"/>
        <w:jc w:val="center"/>
        <w:rPr>
          <w:rFonts w:cs="Times New Roman"/>
          <w:szCs w:val="24"/>
        </w:rPr>
      </w:pPr>
    </w:p>
    <w:p w:rsidR="000E511D" w:rsidRPr="00734F83" w:rsidRDefault="000E511D" w:rsidP="00923B43">
      <w:pPr>
        <w:pStyle w:val="Akapitzlist"/>
        <w:numPr>
          <w:ilvl w:val="0"/>
          <w:numId w:val="100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 szkole działa biblioteka. Bibliotekę prowadzi nauczyciel</w:t>
      </w:r>
      <w:r w:rsidR="00D2365A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bibliotekarz.</w:t>
      </w:r>
    </w:p>
    <w:p w:rsidR="000E511D" w:rsidRPr="00734F83" w:rsidRDefault="00244BEF" w:rsidP="00923B43">
      <w:pPr>
        <w:pStyle w:val="Akapitzlist"/>
        <w:numPr>
          <w:ilvl w:val="0"/>
          <w:numId w:val="100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Organizacja</w:t>
      </w:r>
      <w:r w:rsidR="000E511D" w:rsidRPr="00734F83">
        <w:rPr>
          <w:rFonts w:cs="Times New Roman"/>
          <w:szCs w:val="24"/>
        </w:rPr>
        <w:t xml:space="preserve"> pracy</w:t>
      </w:r>
      <w:r w:rsidR="00D2365A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biblioteki:</w:t>
      </w:r>
    </w:p>
    <w:p w:rsidR="00244BEF" w:rsidRPr="00734F83" w:rsidRDefault="00FB0BC0" w:rsidP="00923B43">
      <w:pPr>
        <w:pStyle w:val="Akapitzlist"/>
        <w:numPr>
          <w:ilvl w:val="0"/>
          <w:numId w:val="36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b</w:t>
      </w:r>
      <w:r w:rsidR="00244BEF" w:rsidRPr="00734F83">
        <w:rPr>
          <w:rFonts w:cs="Times New Roman"/>
          <w:szCs w:val="24"/>
        </w:rPr>
        <w:t>iblioteka szkolna jest pracownią Szkoły, służącą realizacji potrzeb i zainteresowań uczniów, zadań edukacyjnych i wychowawczych, doskonaleniu warsztatu nauczycieli, popularyzowaniu wiedzy pedagogicznej wśród rodziców;</w:t>
      </w:r>
    </w:p>
    <w:p w:rsidR="00244BEF" w:rsidRPr="00734F83" w:rsidRDefault="00FB0BC0" w:rsidP="00923B43">
      <w:pPr>
        <w:pStyle w:val="Akapitzlist"/>
        <w:numPr>
          <w:ilvl w:val="0"/>
          <w:numId w:val="36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</w:t>
      </w:r>
      <w:r w:rsidR="00244BEF" w:rsidRPr="00734F83">
        <w:rPr>
          <w:rFonts w:cs="Times New Roman"/>
          <w:szCs w:val="24"/>
        </w:rPr>
        <w:t xml:space="preserve"> bibliotece szkolnej są gromadzone podręczniki, materiały edukacyjne, materiały ćwiczeniowe i inne materiały biblioteczne</w:t>
      </w:r>
      <w:r w:rsidRPr="00734F83">
        <w:rPr>
          <w:rFonts w:cs="Times New Roman"/>
          <w:szCs w:val="24"/>
        </w:rPr>
        <w:t>;</w:t>
      </w:r>
    </w:p>
    <w:p w:rsidR="00244BEF" w:rsidRPr="00734F83" w:rsidRDefault="00FB0BC0" w:rsidP="00923B43">
      <w:pPr>
        <w:pStyle w:val="Akapitzlist"/>
        <w:numPr>
          <w:ilvl w:val="0"/>
          <w:numId w:val="36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z biblioteki mogą korzystać:</w:t>
      </w:r>
    </w:p>
    <w:p w:rsidR="00FB0BC0" w:rsidRPr="00734F83" w:rsidRDefault="00FB0BC0" w:rsidP="00923B43">
      <w:pPr>
        <w:pStyle w:val="Akapitzlist"/>
        <w:numPr>
          <w:ilvl w:val="0"/>
          <w:numId w:val="41"/>
        </w:numPr>
        <w:tabs>
          <w:tab w:val="left" w:pos="567"/>
        </w:tabs>
        <w:spacing w:line="240" w:lineRule="auto"/>
        <w:ind w:left="1134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 xml:space="preserve">uczniowie; </w:t>
      </w:r>
    </w:p>
    <w:p w:rsidR="00FB0BC0" w:rsidRPr="00734F83" w:rsidRDefault="00FB0BC0" w:rsidP="00923B43">
      <w:pPr>
        <w:pStyle w:val="Akapitzlist"/>
        <w:numPr>
          <w:ilvl w:val="0"/>
          <w:numId w:val="41"/>
        </w:numPr>
        <w:spacing w:line="240" w:lineRule="auto"/>
        <w:ind w:left="1134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 xml:space="preserve">nauczyciele i inni pracownicy Szkoły; </w:t>
      </w:r>
    </w:p>
    <w:p w:rsidR="00FB0BC0" w:rsidRPr="00734F83" w:rsidRDefault="00FB0BC0" w:rsidP="00923B43">
      <w:pPr>
        <w:pStyle w:val="Akapitzlist"/>
        <w:numPr>
          <w:ilvl w:val="0"/>
          <w:numId w:val="41"/>
        </w:numPr>
        <w:spacing w:line="240" w:lineRule="auto"/>
        <w:ind w:left="1134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 xml:space="preserve">rodzice uczniów; </w:t>
      </w:r>
    </w:p>
    <w:p w:rsidR="00FB0BC0" w:rsidRPr="00734F83" w:rsidRDefault="00FB0BC0" w:rsidP="00923B43">
      <w:pPr>
        <w:pStyle w:val="Akapitzlist"/>
        <w:numPr>
          <w:ilvl w:val="0"/>
          <w:numId w:val="41"/>
        </w:numPr>
        <w:spacing w:line="240" w:lineRule="auto"/>
        <w:ind w:left="1134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 xml:space="preserve">inne osoby - za zgodą Dyrektora. </w:t>
      </w:r>
    </w:p>
    <w:p w:rsidR="00FB0BC0" w:rsidRPr="00734F83" w:rsidRDefault="00FB0BC0" w:rsidP="00923B43">
      <w:pPr>
        <w:pStyle w:val="Akapitzlist"/>
        <w:numPr>
          <w:ilvl w:val="0"/>
          <w:numId w:val="36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biblioteka dysponuje pomieszczeniami na gromadzenie księgozbioru biblioteki, pracownię multimedialną oraz czytelnię;</w:t>
      </w:r>
    </w:p>
    <w:p w:rsidR="00FB0BC0" w:rsidRPr="00734F83" w:rsidRDefault="00FB0BC0" w:rsidP="00923B43">
      <w:pPr>
        <w:pStyle w:val="Akapitzlist"/>
        <w:numPr>
          <w:ilvl w:val="0"/>
          <w:numId w:val="36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lastRenderedPageBreak/>
        <w:t>biblioteka czynna jest w godzinach pracy Szkoły, które pozwalają uczniom na korzystanie z zasobów biblioteki przed, jak i po lekcjach.</w:t>
      </w:r>
    </w:p>
    <w:p w:rsidR="000E511D" w:rsidRPr="00734F83" w:rsidRDefault="000E511D" w:rsidP="00923B43">
      <w:pPr>
        <w:pStyle w:val="Akapitzlist"/>
        <w:numPr>
          <w:ilvl w:val="0"/>
          <w:numId w:val="100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Biblioteka współpracuje z uczniami, nauczycielami i rodzicami oraz</w:t>
      </w:r>
      <w:r w:rsidR="00D2365A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innymi bibliotekami poprzez:</w:t>
      </w:r>
    </w:p>
    <w:p w:rsidR="005B1592" w:rsidRPr="00734F83" w:rsidRDefault="00244BEF" w:rsidP="00923B43">
      <w:pPr>
        <w:pStyle w:val="Akapitzlist"/>
        <w:numPr>
          <w:ilvl w:val="0"/>
          <w:numId w:val="38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u</w:t>
      </w:r>
      <w:r w:rsidR="005B1592" w:rsidRPr="00734F83">
        <w:rPr>
          <w:rFonts w:cs="Times New Roman"/>
          <w:szCs w:val="24"/>
        </w:rPr>
        <w:t>dostępnianie zbiorów;</w:t>
      </w:r>
    </w:p>
    <w:p w:rsidR="005B1592" w:rsidRPr="00734F83" w:rsidRDefault="00244BEF" w:rsidP="00923B43">
      <w:pPr>
        <w:pStyle w:val="Akapitzlist"/>
        <w:numPr>
          <w:ilvl w:val="0"/>
          <w:numId w:val="38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e</w:t>
      </w:r>
      <w:r w:rsidR="005B1592" w:rsidRPr="00734F83">
        <w:rPr>
          <w:rFonts w:cs="Times New Roman"/>
          <w:szCs w:val="24"/>
        </w:rPr>
        <w:t>dukacja czytelnicza i medialna;</w:t>
      </w:r>
    </w:p>
    <w:p w:rsidR="005B1592" w:rsidRPr="00734F83" w:rsidRDefault="00244BEF" w:rsidP="00923B43">
      <w:pPr>
        <w:pStyle w:val="Akapitzlist"/>
        <w:numPr>
          <w:ilvl w:val="0"/>
          <w:numId w:val="38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r</w:t>
      </w:r>
      <w:r w:rsidR="005B1592" w:rsidRPr="00734F83">
        <w:rPr>
          <w:rFonts w:cs="Times New Roman"/>
          <w:szCs w:val="24"/>
        </w:rPr>
        <w:t>ozwijanie zainteresowań;</w:t>
      </w:r>
    </w:p>
    <w:p w:rsidR="005B1592" w:rsidRPr="00734F83" w:rsidRDefault="00244BEF" w:rsidP="00923B43">
      <w:pPr>
        <w:pStyle w:val="Akapitzlist"/>
        <w:numPr>
          <w:ilvl w:val="0"/>
          <w:numId w:val="38"/>
        </w:numPr>
        <w:spacing w:before="100" w:beforeAutospacing="1" w:after="100" w:afterAutospacing="1" w:line="240" w:lineRule="auto"/>
        <w:jc w:val="left"/>
        <w:outlineLvl w:val="2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</w:t>
      </w:r>
      <w:r w:rsidR="005B1592" w:rsidRPr="00734F83">
        <w:rPr>
          <w:rFonts w:cs="Times New Roman"/>
          <w:szCs w:val="24"/>
        </w:rPr>
        <w:t xml:space="preserve">sparcie </w:t>
      </w:r>
      <w:r w:rsidRPr="00734F83">
        <w:rPr>
          <w:rFonts w:eastAsia="Times New Roman" w:cs="Times New Roman"/>
          <w:bCs/>
          <w:kern w:val="0"/>
          <w:szCs w:val="24"/>
          <w:lang w:eastAsia="pl-PL"/>
        </w:rPr>
        <w:t>dydaktyczne</w:t>
      </w:r>
      <w:r w:rsidR="005B1592" w:rsidRPr="00734F83">
        <w:rPr>
          <w:rFonts w:cs="Times New Roman"/>
          <w:szCs w:val="24"/>
        </w:rPr>
        <w:t xml:space="preserve">; </w:t>
      </w:r>
    </w:p>
    <w:p w:rsidR="005B1592" w:rsidRPr="00734F83" w:rsidRDefault="00244BEF" w:rsidP="00923B43">
      <w:pPr>
        <w:pStyle w:val="Akapitzlist"/>
        <w:numPr>
          <w:ilvl w:val="0"/>
          <w:numId w:val="38"/>
        </w:numPr>
        <w:spacing w:before="100" w:beforeAutospacing="1" w:after="100" w:afterAutospacing="1" w:line="240" w:lineRule="auto"/>
        <w:jc w:val="left"/>
        <w:outlineLvl w:val="2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p</w:t>
      </w:r>
      <w:r w:rsidR="005B1592" w:rsidRPr="00734F83">
        <w:rPr>
          <w:rFonts w:cs="Times New Roman"/>
          <w:szCs w:val="24"/>
        </w:rPr>
        <w:t>romowanie aktywności uczniów</w:t>
      </w:r>
      <w:r w:rsidRPr="00734F83">
        <w:rPr>
          <w:rFonts w:cs="Times New Roman"/>
          <w:szCs w:val="24"/>
        </w:rPr>
        <w:t>;</w:t>
      </w:r>
    </w:p>
    <w:p w:rsidR="00244BEF" w:rsidRPr="00734F83" w:rsidRDefault="00244BEF" w:rsidP="00923B43">
      <w:pPr>
        <w:pStyle w:val="Akapitzlist"/>
        <w:numPr>
          <w:ilvl w:val="0"/>
          <w:numId w:val="38"/>
        </w:numPr>
        <w:spacing w:before="100" w:beforeAutospacing="1" w:after="100" w:afterAutospacing="1" w:line="240" w:lineRule="auto"/>
        <w:jc w:val="left"/>
        <w:outlineLvl w:val="2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współorganizacja projektów edukacyjnych, wydarzeń;</w:t>
      </w:r>
    </w:p>
    <w:p w:rsidR="00244BEF" w:rsidRPr="00734F83" w:rsidRDefault="00244BEF" w:rsidP="00923B43">
      <w:pPr>
        <w:pStyle w:val="Akapitzlist"/>
        <w:numPr>
          <w:ilvl w:val="0"/>
          <w:numId w:val="38"/>
        </w:numPr>
        <w:spacing w:before="100" w:beforeAutospacing="1" w:after="100" w:afterAutospacing="1" w:line="240" w:lineRule="auto"/>
        <w:jc w:val="left"/>
        <w:outlineLvl w:val="2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szkolenia i konsultacje;</w:t>
      </w:r>
    </w:p>
    <w:p w:rsidR="00244BEF" w:rsidRPr="00734F83" w:rsidRDefault="00244BEF" w:rsidP="00923B43">
      <w:pPr>
        <w:pStyle w:val="Akapitzlist"/>
        <w:numPr>
          <w:ilvl w:val="0"/>
          <w:numId w:val="38"/>
        </w:numPr>
        <w:spacing w:before="100" w:beforeAutospacing="1" w:after="100" w:afterAutospacing="1" w:line="240" w:lineRule="auto"/>
        <w:jc w:val="left"/>
        <w:outlineLvl w:val="2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promocja czytelnictwa w rodzinie;</w:t>
      </w:r>
    </w:p>
    <w:p w:rsidR="00244BEF" w:rsidRPr="00734F83" w:rsidRDefault="00244BEF" w:rsidP="00923B43">
      <w:pPr>
        <w:pStyle w:val="Akapitzlist"/>
        <w:numPr>
          <w:ilvl w:val="0"/>
          <w:numId w:val="38"/>
        </w:numPr>
        <w:spacing w:before="100" w:beforeAutospacing="1" w:after="100" w:afterAutospacing="1" w:line="240" w:lineRule="auto"/>
        <w:jc w:val="left"/>
        <w:outlineLvl w:val="2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wymiana doświadczeń;</w:t>
      </w:r>
    </w:p>
    <w:p w:rsidR="00244BEF" w:rsidRPr="00734F83" w:rsidRDefault="00244BEF" w:rsidP="00923B43">
      <w:pPr>
        <w:pStyle w:val="Akapitzlist"/>
        <w:numPr>
          <w:ilvl w:val="0"/>
          <w:numId w:val="38"/>
        </w:numPr>
        <w:spacing w:before="100" w:beforeAutospacing="1" w:after="100" w:afterAutospacing="1" w:line="240" w:lineRule="auto"/>
        <w:jc w:val="left"/>
        <w:outlineLvl w:val="2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doskonalenie zawodowe;</w:t>
      </w:r>
    </w:p>
    <w:p w:rsidR="005B1592" w:rsidRPr="00A13369" w:rsidRDefault="00244BEF" w:rsidP="00923B43">
      <w:pPr>
        <w:pStyle w:val="Akapitzlist"/>
        <w:numPr>
          <w:ilvl w:val="0"/>
          <w:numId w:val="38"/>
        </w:numPr>
        <w:spacing w:before="100" w:beforeAutospacing="1" w:after="100" w:afterAutospacing="1" w:line="240" w:lineRule="auto"/>
        <w:jc w:val="left"/>
        <w:outlineLvl w:val="2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korzystanie z międzybibliotecznych zasobów.</w:t>
      </w:r>
    </w:p>
    <w:p w:rsidR="005B1592" w:rsidRPr="00734F83" w:rsidRDefault="005B1592" w:rsidP="00734F83">
      <w:pPr>
        <w:spacing w:line="240" w:lineRule="auto"/>
        <w:rPr>
          <w:rFonts w:cs="Times New Roman"/>
          <w:szCs w:val="24"/>
        </w:rPr>
      </w:pPr>
    </w:p>
    <w:p w:rsidR="008E5885" w:rsidRDefault="000E511D" w:rsidP="00A13369">
      <w:pPr>
        <w:spacing w:line="240" w:lineRule="auto"/>
        <w:jc w:val="center"/>
        <w:rPr>
          <w:rFonts w:cs="Times New Roman"/>
          <w:szCs w:val="24"/>
        </w:rPr>
      </w:pPr>
      <w:r w:rsidRPr="00734F83">
        <w:rPr>
          <w:rFonts w:cs="Times New Roman"/>
          <w:b/>
          <w:bCs/>
          <w:szCs w:val="24"/>
        </w:rPr>
        <w:t>§ 3</w:t>
      </w:r>
      <w:r w:rsidR="00A13369">
        <w:rPr>
          <w:rFonts w:cs="Times New Roman"/>
          <w:b/>
          <w:bCs/>
          <w:szCs w:val="24"/>
        </w:rPr>
        <w:t>1</w:t>
      </w:r>
      <w:r w:rsidRPr="00734F83">
        <w:rPr>
          <w:rFonts w:cs="Times New Roman"/>
          <w:b/>
          <w:bCs/>
          <w:szCs w:val="24"/>
        </w:rPr>
        <w:t>.</w:t>
      </w:r>
    </w:p>
    <w:p w:rsidR="00A13369" w:rsidRPr="00734F83" w:rsidRDefault="00A13369" w:rsidP="00734F83">
      <w:pPr>
        <w:spacing w:line="240" w:lineRule="auto"/>
        <w:rPr>
          <w:rFonts w:cs="Times New Roman"/>
          <w:szCs w:val="24"/>
        </w:rPr>
      </w:pPr>
    </w:p>
    <w:p w:rsidR="008E5885" w:rsidRPr="00734F83" w:rsidRDefault="000E511D" w:rsidP="00923B43">
      <w:pPr>
        <w:pStyle w:val="Akapitzlist"/>
        <w:numPr>
          <w:ilvl w:val="0"/>
          <w:numId w:val="34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 szkole działa świetlica. Świetlicę prowadzą wychowawcy</w:t>
      </w:r>
      <w:r w:rsidR="00D2365A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świetlicy.</w:t>
      </w:r>
    </w:p>
    <w:p w:rsidR="008E5885" w:rsidRPr="00734F83" w:rsidRDefault="008E5885" w:rsidP="00923B43">
      <w:pPr>
        <w:pStyle w:val="Akapitzlist"/>
        <w:numPr>
          <w:ilvl w:val="0"/>
          <w:numId w:val="34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Świetlica jest integralną częścią szkoły - w swojej działalności realizuje cele i zadania szkoły, ze szczególnym uwzględnieniem treści i zadań wychowawczo-opiekuńczych przyjętych w planie pracy oraz programie wychowawczym.</w:t>
      </w:r>
    </w:p>
    <w:p w:rsidR="008E5885" w:rsidRPr="00734F83" w:rsidRDefault="008E5885" w:rsidP="00923B43">
      <w:pPr>
        <w:pStyle w:val="Akapitzlist"/>
        <w:numPr>
          <w:ilvl w:val="0"/>
          <w:numId w:val="34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Do świetlicy przyjmowani są uczniowie, którzy zostają dłużej w Szkole ze względu na czas pracy ich rodziców oraz inne okoliczności, które wymagają zapewnienie opieki tym uczniom w Szkole.</w:t>
      </w:r>
    </w:p>
    <w:p w:rsidR="008E5885" w:rsidRPr="00734F83" w:rsidRDefault="008E5885" w:rsidP="00923B43">
      <w:pPr>
        <w:pStyle w:val="Akapitzlist"/>
        <w:numPr>
          <w:ilvl w:val="0"/>
          <w:numId w:val="34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Świetlica jest czynna od godziny 7.30 do godziny 16.00.</w:t>
      </w:r>
    </w:p>
    <w:p w:rsidR="008E5885" w:rsidRPr="00734F83" w:rsidRDefault="008E5885" w:rsidP="00923B43">
      <w:pPr>
        <w:pStyle w:val="Akapitzlist"/>
        <w:numPr>
          <w:ilvl w:val="0"/>
          <w:numId w:val="34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Świetlica jest czynna w dni, w których odbywają się zajęcia dydaktyczne, wychowawcze, opiekuńcze w szkole zgodnie z ustaleniem dyrektora szkoły.</w:t>
      </w:r>
    </w:p>
    <w:p w:rsidR="000E511D" w:rsidRPr="00734F83" w:rsidRDefault="000E511D" w:rsidP="00923B43">
      <w:pPr>
        <w:pStyle w:val="Akapitzlist"/>
        <w:numPr>
          <w:ilvl w:val="0"/>
          <w:numId w:val="34"/>
        </w:numPr>
        <w:spacing w:line="240" w:lineRule="auto"/>
        <w:ind w:hanging="357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Świetlica zapewnia uczniom:</w:t>
      </w:r>
    </w:p>
    <w:p w:rsidR="008E5885" w:rsidRPr="00734F83" w:rsidRDefault="008E5885" w:rsidP="00923B43">
      <w:pPr>
        <w:pStyle w:val="Tekstpodstawowy"/>
        <w:numPr>
          <w:ilvl w:val="0"/>
          <w:numId w:val="37"/>
        </w:numPr>
        <w:overflowPunct w:val="0"/>
        <w:autoSpaceDE w:val="0"/>
        <w:autoSpaceDN w:val="0"/>
        <w:adjustRightInd w:val="0"/>
        <w:spacing w:line="240" w:lineRule="auto"/>
        <w:ind w:hanging="357"/>
        <w:contextualSpacing/>
        <w:textAlignment w:val="baseline"/>
        <w:rPr>
          <w:rFonts w:ascii="Times New Roman" w:hAnsi="Times New Roman"/>
          <w:b w:val="0"/>
          <w:bCs w:val="0"/>
          <w:szCs w:val="24"/>
        </w:rPr>
      </w:pPr>
      <w:r w:rsidRPr="00734F83">
        <w:rPr>
          <w:rFonts w:ascii="Times New Roman" w:hAnsi="Times New Roman"/>
          <w:b w:val="0"/>
          <w:bCs w:val="0"/>
          <w:szCs w:val="24"/>
        </w:rPr>
        <w:t>opiekę;</w:t>
      </w:r>
    </w:p>
    <w:p w:rsidR="008E5885" w:rsidRPr="00734F83" w:rsidRDefault="008E5885" w:rsidP="00923B43">
      <w:pPr>
        <w:pStyle w:val="Tekstpodstawowy"/>
        <w:numPr>
          <w:ilvl w:val="0"/>
          <w:numId w:val="37"/>
        </w:numPr>
        <w:overflowPunct w:val="0"/>
        <w:autoSpaceDE w:val="0"/>
        <w:autoSpaceDN w:val="0"/>
        <w:adjustRightInd w:val="0"/>
        <w:spacing w:line="240" w:lineRule="auto"/>
        <w:ind w:hanging="357"/>
        <w:contextualSpacing/>
        <w:textAlignment w:val="baseline"/>
        <w:rPr>
          <w:rFonts w:ascii="Times New Roman" w:hAnsi="Times New Roman"/>
          <w:b w:val="0"/>
          <w:bCs w:val="0"/>
          <w:szCs w:val="24"/>
        </w:rPr>
      </w:pPr>
      <w:r w:rsidRPr="00734F83">
        <w:rPr>
          <w:rFonts w:ascii="Times New Roman" w:hAnsi="Times New Roman"/>
          <w:b w:val="0"/>
          <w:bCs w:val="0"/>
          <w:szCs w:val="24"/>
        </w:rPr>
        <w:t>właściwą organizację czasu wolnego przed lekcjami i po lekcjach;</w:t>
      </w:r>
    </w:p>
    <w:p w:rsidR="008E5885" w:rsidRPr="00734F83" w:rsidRDefault="008E5885" w:rsidP="00923B43">
      <w:pPr>
        <w:pStyle w:val="Tekstpodstawowy"/>
        <w:numPr>
          <w:ilvl w:val="0"/>
          <w:numId w:val="37"/>
        </w:numPr>
        <w:overflowPunct w:val="0"/>
        <w:autoSpaceDE w:val="0"/>
        <w:autoSpaceDN w:val="0"/>
        <w:adjustRightInd w:val="0"/>
        <w:spacing w:line="240" w:lineRule="auto"/>
        <w:ind w:hanging="357"/>
        <w:contextualSpacing/>
        <w:textAlignment w:val="baseline"/>
        <w:rPr>
          <w:rFonts w:ascii="Times New Roman" w:hAnsi="Times New Roman"/>
          <w:b w:val="0"/>
          <w:bCs w:val="0"/>
          <w:szCs w:val="24"/>
        </w:rPr>
      </w:pPr>
      <w:r w:rsidRPr="00734F83">
        <w:rPr>
          <w:rFonts w:ascii="Times New Roman" w:hAnsi="Times New Roman"/>
          <w:b w:val="0"/>
          <w:bCs w:val="0"/>
          <w:szCs w:val="24"/>
        </w:rPr>
        <w:t>organizowanie pomocy w nauce, tworzenie warunków do nauki własnej</w:t>
      </w:r>
      <w:r w:rsidR="00D929D8">
        <w:rPr>
          <w:rFonts w:ascii="Times New Roman" w:hAnsi="Times New Roman"/>
          <w:b w:val="0"/>
          <w:bCs w:val="0"/>
          <w:szCs w:val="24"/>
        </w:rPr>
        <w:t>;</w:t>
      </w:r>
    </w:p>
    <w:p w:rsidR="008E5885" w:rsidRPr="00734F83" w:rsidRDefault="008E5885" w:rsidP="00923B43">
      <w:pPr>
        <w:pStyle w:val="Tekstpodstawowy"/>
        <w:numPr>
          <w:ilvl w:val="0"/>
          <w:numId w:val="37"/>
        </w:numPr>
        <w:overflowPunct w:val="0"/>
        <w:autoSpaceDE w:val="0"/>
        <w:autoSpaceDN w:val="0"/>
        <w:adjustRightInd w:val="0"/>
        <w:spacing w:line="240" w:lineRule="auto"/>
        <w:ind w:hanging="357"/>
        <w:contextualSpacing/>
        <w:textAlignment w:val="baseline"/>
        <w:rPr>
          <w:rFonts w:ascii="Times New Roman" w:hAnsi="Times New Roman"/>
          <w:b w:val="0"/>
          <w:bCs w:val="0"/>
          <w:szCs w:val="24"/>
        </w:rPr>
      </w:pPr>
      <w:r w:rsidRPr="00734F83">
        <w:rPr>
          <w:rFonts w:ascii="Times New Roman" w:hAnsi="Times New Roman"/>
          <w:b w:val="0"/>
          <w:bCs w:val="0"/>
          <w:szCs w:val="24"/>
        </w:rPr>
        <w:t>wdrażanie do samodzielnej pracy umysłowej i udzielanie indywidualnej pomocy uc</w:t>
      </w:r>
      <w:r w:rsidR="00D929D8">
        <w:rPr>
          <w:rFonts w:ascii="Times New Roman" w:hAnsi="Times New Roman"/>
          <w:b w:val="0"/>
          <w:bCs w:val="0"/>
          <w:szCs w:val="24"/>
        </w:rPr>
        <w:t>zniom mającym trudności w nauce;</w:t>
      </w:r>
    </w:p>
    <w:p w:rsidR="008E5885" w:rsidRPr="00734F83" w:rsidRDefault="008E5885" w:rsidP="00923B43">
      <w:pPr>
        <w:pStyle w:val="Tekstpodstawowy"/>
        <w:numPr>
          <w:ilvl w:val="0"/>
          <w:numId w:val="37"/>
        </w:numPr>
        <w:overflowPunct w:val="0"/>
        <w:autoSpaceDE w:val="0"/>
        <w:autoSpaceDN w:val="0"/>
        <w:adjustRightInd w:val="0"/>
        <w:spacing w:line="240" w:lineRule="auto"/>
        <w:ind w:hanging="357"/>
        <w:contextualSpacing/>
        <w:textAlignment w:val="baseline"/>
        <w:rPr>
          <w:rFonts w:ascii="Times New Roman" w:hAnsi="Times New Roman"/>
          <w:b w:val="0"/>
          <w:bCs w:val="0"/>
          <w:szCs w:val="24"/>
        </w:rPr>
      </w:pPr>
      <w:r w:rsidRPr="00734F83">
        <w:rPr>
          <w:rFonts w:ascii="Times New Roman" w:hAnsi="Times New Roman"/>
          <w:b w:val="0"/>
          <w:bCs w:val="0"/>
          <w:szCs w:val="24"/>
        </w:rPr>
        <w:t>organizowanie gier i zabaw ruchowych oraz innych form kultury fizycznej w pomieszczeniu i na powietrzu, mających na celu prawidłowy rozwój fizyczny</w:t>
      </w:r>
      <w:r w:rsidR="00D929D8">
        <w:rPr>
          <w:rFonts w:ascii="Times New Roman" w:hAnsi="Times New Roman"/>
          <w:b w:val="0"/>
          <w:bCs w:val="0"/>
          <w:szCs w:val="24"/>
        </w:rPr>
        <w:t>;</w:t>
      </w:r>
    </w:p>
    <w:p w:rsidR="008E5885" w:rsidRPr="00734F83" w:rsidRDefault="008E5885" w:rsidP="00923B43">
      <w:pPr>
        <w:pStyle w:val="Tekstpodstawowy"/>
        <w:numPr>
          <w:ilvl w:val="0"/>
          <w:numId w:val="37"/>
        </w:numPr>
        <w:overflowPunct w:val="0"/>
        <w:autoSpaceDE w:val="0"/>
        <w:autoSpaceDN w:val="0"/>
        <w:adjustRightInd w:val="0"/>
        <w:spacing w:line="240" w:lineRule="auto"/>
        <w:ind w:hanging="357"/>
        <w:contextualSpacing/>
        <w:textAlignment w:val="baseline"/>
        <w:rPr>
          <w:rFonts w:ascii="Times New Roman" w:hAnsi="Times New Roman"/>
          <w:b w:val="0"/>
          <w:bCs w:val="0"/>
          <w:szCs w:val="24"/>
        </w:rPr>
      </w:pPr>
      <w:r w:rsidRPr="00734F83">
        <w:rPr>
          <w:rFonts w:ascii="Times New Roman" w:hAnsi="Times New Roman"/>
          <w:b w:val="0"/>
          <w:bCs w:val="0"/>
          <w:szCs w:val="24"/>
        </w:rPr>
        <w:t>organizowanie zajęć mających na celu ujawnianie i rozwijanie zainteresowań, uzdolnień</w:t>
      </w:r>
      <w:r w:rsidR="00D929D8">
        <w:rPr>
          <w:rFonts w:ascii="Times New Roman" w:hAnsi="Times New Roman"/>
          <w:b w:val="0"/>
          <w:bCs w:val="0"/>
          <w:szCs w:val="24"/>
        </w:rPr>
        <w:t>;</w:t>
      </w:r>
    </w:p>
    <w:p w:rsidR="008E5885" w:rsidRPr="00734F83" w:rsidRDefault="008E5885" w:rsidP="00923B43">
      <w:pPr>
        <w:pStyle w:val="Tekstpodstawowy"/>
        <w:numPr>
          <w:ilvl w:val="0"/>
          <w:numId w:val="37"/>
        </w:numPr>
        <w:overflowPunct w:val="0"/>
        <w:autoSpaceDE w:val="0"/>
        <w:autoSpaceDN w:val="0"/>
        <w:adjustRightInd w:val="0"/>
        <w:spacing w:line="240" w:lineRule="auto"/>
        <w:ind w:hanging="357"/>
        <w:contextualSpacing/>
        <w:textAlignment w:val="baseline"/>
        <w:rPr>
          <w:rFonts w:ascii="Times New Roman" w:hAnsi="Times New Roman"/>
          <w:b w:val="0"/>
          <w:bCs w:val="0"/>
          <w:szCs w:val="24"/>
        </w:rPr>
      </w:pPr>
      <w:r w:rsidRPr="00734F83">
        <w:rPr>
          <w:rFonts w:ascii="Times New Roman" w:hAnsi="Times New Roman"/>
          <w:b w:val="0"/>
          <w:bCs w:val="0"/>
          <w:szCs w:val="24"/>
        </w:rPr>
        <w:t>stworzenie warunków do uczestnictwa w kulturze, organizowanie kulturalnej rozrywki oraz kształtowanie kulturalnych nawyków życia codziennego</w:t>
      </w:r>
      <w:r w:rsidR="00D929D8">
        <w:rPr>
          <w:rFonts w:ascii="Times New Roman" w:hAnsi="Times New Roman"/>
          <w:b w:val="0"/>
          <w:bCs w:val="0"/>
          <w:szCs w:val="24"/>
        </w:rPr>
        <w:t>;</w:t>
      </w:r>
    </w:p>
    <w:p w:rsidR="008E5885" w:rsidRPr="00734F83" w:rsidRDefault="008E5885" w:rsidP="00923B43">
      <w:pPr>
        <w:pStyle w:val="Tekstpodstawowy"/>
        <w:numPr>
          <w:ilvl w:val="0"/>
          <w:numId w:val="37"/>
        </w:numPr>
        <w:overflowPunct w:val="0"/>
        <w:autoSpaceDE w:val="0"/>
        <w:autoSpaceDN w:val="0"/>
        <w:adjustRightInd w:val="0"/>
        <w:spacing w:line="240" w:lineRule="auto"/>
        <w:ind w:hanging="357"/>
        <w:contextualSpacing/>
        <w:textAlignment w:val="baseline"/>
        <w:rPr>
          <w:rFonts w:ascii="Times New Roman" w:hAnsi="Times New Roman"/>
          <w:b w:val="0"/>
          <w:bCs w:val="0"/>
          <w:szCs w:val="24"/>
        </w:rPr>
      </w:pPr>
      <w:r w:rsidRPr="00734F83">
        <w:rPr>
          <w:rFonts w:ascii="Times New Roman" w:hAnsi="Times New Roman"/>
          <w:b w:val="0"/>
          <w:bCs w:val="0"/>
          <w:szCs w:val="24"/>
        </w:rPr>
        <w:t>upowszechnienie zasad kultury zdrowotnej, kształtowanie nawyków higieny i czystości ora</w:t>
      </w:r>
      <w:r w:rsidR="00D929D8">
        <w:rPr>
          <w:rFonts w:ascii="Times New Roman" w:hAnsi="Times New Roman"/>
          <w:b w:val="0"/>
          <w:bCs w:val="0"/>
          <w:szCs w:val="24"/>
        </w:rPr>
        <w:t>z dbałości o zachowanie zdrowia;</w:t>
      </w:r>
    </w:p>
    <w:p w:rsidR="00D929D8" w:rsidRPr="00FC06C3" w:rsidRDefault="008E5885" w:rsidP="00734F83">
      <w:pPr>
        <w:pStyle w:val="Tekstpodstawowy"/>
        <w:numPr>
          <w:ilvl w:val="0"/>
          <w:numId w:val="37"/>
        </w:numPr>
        <w:overflowPunct w:val="0"/>
        <w:autoSpaceDE w:val="0"/>
        <w:autoSpaceDN w:val="0"/>
        <w:adjustRightInd w:val="0"/>
        <w:spacing w:line="240" w:lineRule="auto"/>
        <w:ind w:hanging="357"/>
        <w:contextualSpacing/>
        <w:textAlignment w:val="baseline"/>
        <w:rPr>
          <w:rFonts w:ascii="Times New Roman" w:hAnsi="Times New Roman"/>
          <w:b w:val="0"/>
          <w:bCs w:val="0"/>
          <w:szCs w:val="24"/>
        </w:rPr>
      </w:pPr>
      <w:r w:rsidRPr="00734F83">
        <w:rPr>
          <w:rFonts w:ascii="Times New Roman" w:hAnsi="Times New Roman"/>
          <w:b w:val="0"/>
          <w:bCs w:val="0"/>
          <w:szCs w:val="24"/>
        </w:rPr>
        <w:t>współpraca z rodzicami (opiekunami) i nauczycielami wychowanków, a także ze specjalistami zatrudnionymi w szkole.</w:t>
      </w:r>
    </w:p>
    <w:p w:rsidR="00D929D8" w:rsidRDefault="00D929D8" w:rsidP="00734F83">
      <w:pPr>
        <w:spacing w:line="240" w:lineRule="auto"/>
        <w:rPr>
          <w:rFonts w:cs="Times New Roman"/>
          <w:szCs w:val="24"/>
        </w:rPr>
      </w:pPr>
    </w:p>
    <w:p w:rsidR="005730AF" w:rsidRDefault="005730AF" w:rsidP="00734F83">
      <w:pPr>
        <w:spacing w:line="240" w:lineRule="auto"/>
        <w:rPr>
          <w:rFonts w:cs="Times New Roman"/>
          <w:szCs w:val="24"/>
        </w:rPr>
      </w:pPr>
    </w:p>
    <w:p w:rsidR="005730AF" w:rsidRDefault="005730AF" w:rsidP="00734F83">
      <w:pPr>
        <w:spacing w:line="240" w:lineRule="auto"/>
        <w:rPr>
          <w:rFonts w:cs="Times New Roman"/>
          <w:szCs w:val="24"/>
        </w:rPr>
      </w:pPr>
    </w:p>
    <w:p w:rsidR="005730AF" w:rsidRDefault="005730AF" w:rsidP="00734F83">
      <w:pPr>
        <w:spacing w:line="240" w:lineRule="auto"/>
        <w:rPr>
          <w:rFonts w:cs="Times New Roman"/>
          <w:szCs w:val="24"/>
        </w:rPr>
      </w:pPr>
    </w:p>
    <w:p w:rsidR="005730AF" w:rsidRPr="00734F83" w:rsidRDefault="005730AF" w:rsidP="00734F83">
      <w:pPr>
        <w:spacing w:line="240" w:lineRule="auto"/>
        <w:rPr>
          <w:rFonts w:cs="Times New Roman"/>
          <w:szCs w:val="24"/>
        </w:rPr>
      </w:pPr>
    </w:p>
    <w:p w:rsidR="00951C25" w:rsidRPr="003E31BE" w:rsidRDefault="00D0529F" w:rsidP="00734F83">
      <w:pPr>
        <w:spacing w:line="240" w:lineRule="auto"/>
        <w:jc w:val="center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lastRenderedPageBreak/>
        <w:t>Rozdział 8</w:t>
      </w:r>
    </w:p>
    <w:p w:rsidR="00951C25" w:rsidRPr="00734F83" w:rsidRDefault="00951C25" w:rsidP="00734F83">
      <w:pPr>
        <w:spacing w:line="240" w:lineRule="auto"/>
        <w:jc w:val="center"/>
        <w:rPr>
          <w:rFonts w:cs="Times New Roman"/>
          <w:b/>
          <w:bCs/>
          <w:szCs w:val="24"/>
        </w:rPr>
      </w:pPr>
      <w:r w:rsidRPr="00734F83">
        <w:rPr>
          <w:rFonts w:cs="Times New Roman"/>
          <w:b/>
          <w:bCs/>
          <w:szCs w:val="24"/>
        </w:rPr>
        <w:t>Zakres zadań nauczycieli i innych pracowników szkoły</w:t>
      </w:r>
    </w:p>
    <w:p w:rsidR="00637B7C" w:rsidRPr="00734F83" w:rsidRDefault="00637B7C" w:rsidP="00734F83">
      <w:pPr>
        <w:spacing w:line="240" w:lineRule="auto"/>
        <w:rPr>
          <w:rFonts w:cs="Times New Roman"/>
          <w:szCs w:val="24"/>
        </w:rPr>
      </w:pPr>
    </w:p>
    <w:p w:rsidR="00442F92" w:rsidRDefault="00951C25" w:rsidP="00A13369">
      <w:pPr>
        <w:spacing w:line="240" w:lineRule="auto"/>
        <w:jc w:val="center"/>
        <w:rPr>
          <w:rFonts w:cs="Times New Roman"/>
          <w:b/>
          <w:bCs/>
          <w:szCs w:val="24"/>
        </w:rPr>
      </w:pPr>
      <w:r w:rsidRPr="00734F83">
        <w:rPr>
          <w:rFonts w:cs="Times New Roman"/>
          <w:b/>
          <w:bCs/>
          <w:szCs w:val="24"/>
        </w:rPr>
        <w:t>§ 3</w:t>
      </w:r>
      <w:r w:rsidR="00A13369">
        <w:rPr>
          <w:rFonts w:cs="Times New Roman"/>
          <w:b/>
          <w:bCs/>
          <w:szCs w:val="24"/>
        </w:rPr>
        <w:t>2</w:t>
      </w:r>
      <w:r w:rsidRPr="00734F83">
        <w:rPr>
          <w:rFonts w:cs="Times New Roman"/>
          <w:b/>
          <w:bCs/>
          <w:szCs w:val="24"/>
        </w:rPr>
        <w:t>.</w:t>
      </w:r>
    </w:p>
    <w:p w:rsidR="00A13369" w:rsidRPr="00734F83" w:rsidRDefault="00A13369" w:rsidP="00734F83">
      <w:pPr>
        <w:spacing w:line="240" w:lineRule="auto"/>
        <w:rPr>
          <w:rFonts w:cs="Times New Roman"/>
          <w:b/>
          <w:bCs/>
          <w:szCs w:val="24"/>
        </w:rPr>
      </w:pPr>
    </w:p>
    <w:p w:rsidR="00951C25" w:rsidRPr="00734F83" w:rsidRDefault="00951C25" w:rsidP="00923B43">
      <w:pPr>
        <w:pStyle w:val="Akapitzlist"/>
        <w:numPr>
          <w:ilvl w:val="0"/>
          <w:numId w:val="101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 szkole zatrudnia się nauczycieli, wychowawców oraz</w:t>
      </w:r>
      <w:r w:rsidR="006F4D2F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stosownie do potrzeb: nauczyciela wspomagającego, asystenta lub</w:t>
      </w:r>
      <w:r w:rsidR="006F4D2F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pomoc nauczyciela, specjalistów, a także innych pracowników, w tym</w:t>
      </w:r>
      <w:r w:rsidR="006F4D2F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pracowników administracyjnych i obsługi.</w:t>
      </w:r>
    </w:p>
    <w:p w:rsidR="00951C25" w:rsidRPr="00734F83" w:rsidRDefault="00951C25" w:rsidP="00923B43">
      <w:pPr>
        <w:pStyle w:val="Akapitzlist"/>
        <w:numPr>
          <w:ilvl w:val="0"/>
          <w:numId w:val="101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Zasady zatrudniania nauczycieli, specjalistów i innych pracowników,</w:t>
      </w:r>
      <w:r w:rsidR="006F4D2F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o których mowa w ust. 1, określają odrębne przepisy.</w:t>
      </w:r>
    </w:p>
    <w:p w:rsidR="00951C25" w:rsidRPr="00734F83" w:rsidRDefault="00951C25" w:rsidP="00923B43">
      <w:pPr>
        <w:pStyle w:val="Akapitzlist"/>
        <w:numPr>
          <w:ilvl w:val="0"/>
          <w:numId w:val="101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Kwalifikacje nauczycieli, specjalistów i innych pracowników,</w:t>
      </w:r>
      <w:r w:rsidR="006F4D2F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o których mowa w ust. 1, oraz</w:t>
      </w:r>
      <w:r w:rsidR="006F4D2F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zasady ich wynagradzania określają</w:t>
      </w:r>
      <w:r w:rsidR="006F4D2F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odrębne przepisy.</w:t>
      </w:r>
    </w:p>
    <w:p w:rsidR="00637B7C" w:rsidRPr="00734F83" w:rsidRDefault="00637B7C" w:rsidP="00734F83">
      <w:pPr>
        <w:spacing w:line="240" w:lineRule="auto"/>
        <w:rPr>
          <w:rFonts w:cs="Times New Roman"/>
          <w:szCs w:val="24"/>
        </w:rPr>
      </w:pPr>
    </w:p>
    <w:p w:rsidR="00442F92" w:rsidRDefault="00951C25" w:rsidP="00A13369">
      <w:pPr>
        <w:spacing w:line="240" w:lineRule="auto"/>
        <w:jc w:val="center"/>
        <w:rPr>
          <w:rFonts w:cs="Times New Roman"/>
          <w:b/>
          <w:bCs/>
          <w:szCs w:val="24"/>
        </w:rPr>
      </w:pPr>
      <w:r w:rsidRPr="00734F83">
        <w:rPr>
          <w:rFonts w:cs="Times New Roman"/>
          <w:b/>
          <w:bCs/>
          <w:szCs w:val="24"/>
        </w:rPr>
        <w:t>§ 3</w:t>
      </w:r>
      <w:r w:rsidR="00A13369">
        <w:rPr>
          <w:rFonts w:cs="Times New Roman"/>
          <w:b/>
          <w:bCs/>
          <w:szCs w:val="24"/>
        </w:rPr>
        <w:t>3</w:t>
      </w:r>
      <w:r w:rsidRPr="00734F83">
        <w:rPr>
          <w:rFonts w:cs="Times New Roman"/>
          <w:b/>
          <w:bCs/>
          <w:szCs w:val="24"/>
        </w:rPr>
        <w:t>.</w:t>
      </w:r>
    </w:p>
    <w:p w:rsidR="00A13369" w:rsidRPr="00734F83" w:rsidRDefault="00A13369" w:rsidP="00A13369">
      <w:pPr>
        <w:spacing w:line="240" w:lineRule="auto"/>
        <w:jc w:val="center"/>
        <w:rPr>
          <w:rFonts w:cs="Times New Roman"/>
          <w:szCs w:val="24"/>
        </w:rPr>
      </w:pPr>
    </w:p>
    <w:p w:rsidR="00951C25" w:rsidRPr="00734F83" w:rsidRDefault="00951C25" w:rsidP="00923B43">
      <w:pPr>
        <w:pStyle w:val="Akapitzlist"/>
        <w:numPr>
          <w:ilvl w:val="0"/>
          <w:numId w:val="102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Nauczyciele wykonują swoje zadania wynikające z przepisów</w:t>
      </w:r>
      <w:r w:rsidR="006F4D2F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prawa, niniejszego statutu oraz innych dokumentów obowiązujących</w:t>
      </w:r>
      <w:r w:rsidR="006F4D2F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w szkole.</w:t>
      </w:r>
    </w:p>
    <w:p w:rsidR="00951C25" w:rsidRPr="00734F83" w:rsidRDefault="00951C25" w:rsidP="00923B43">
      <w:pPr>
        <w:pStyle w:val="Akapitzlist"/>
        <w:numPr>
          <w:ilvl w:val="0"/>
          <w:numId w:val="102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Do zadań nauczyciela należy w szczególności:</w:t>
      </w:r>
    </w:p>
    <w:p w:rsidR="00951C25" w:rsidRPr="00734F83" w:rsidRDefault="00951C25" w:rsidP="00923B43">
      <w:pPr>
        <w:pStyle w:val="Akapitzlist"/>
        <w:numPr>
          <w:ilvl w:val="0"/>
          <w:numId w:val="18"/>
        </w:numPr>
        <w:spacing w:line="240" w:lineRule="auto"/>
        <w:ind w:left="714" w:hanging="357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realizacja podstawy programowej wraz z wymaganiami edukacyjnymi dostosowanymi do</w:t>
      </w:r>
      <w:r w:rsidR="006F4D2F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potrzeb i możliwości ucznia;</w:t>
      </w:r>
    </w:p>
    <w:p w:rsidR="00951C25" w:rsidRPr="00734F83" w:rsidRDefault="00951C25" w:rsidP="00923B43">
      <w:pPr>
        <w:pStyle w:val="Akapitzlist"/>
        <w:numPr>
          <w:ilvl w:val="0"/>
          <w:numId w:val="18"/>
        </w:numPr>
        <w:spacing w:line="240" w:lineRule="auto"/>
        <w:ind w:left="714" w:hanging="357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realizacja programu wychowawczo-profilaktycznego szkoły;</w:t>
      </w:r>
    </w:p>
    <w:p w:rsidR="00951C25" w:rsidRPr="00734F83" w:rsidRDefault="00951C25" w:rsidP="00923B43">
      <w:pPr>
        <w:pStyle w:val="Akapitzlist"/>
        <w:numPr>
          <w:ilvl w:val="0"/>
          <w:numId w:val="18"/>
        </w:numPr>
        <w:spacing w:line="240" w:lineRule="auto"/>
        <w:ind w:left="714" w:hanging="357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dbałość o bezpieczeństwo uczniów i higieniczne warunki nauki;</w:t>
      </w:r>
    </w:p>
    <w:p w:rsidR="00951C25" w:rsidRPr="00734F83" w:rsidRDefault="00951C25" w:rsidP="00923B43">
      <w:pPr>
        <w:pStyle w:val="Akapitzlist"/>
        <w:numPr>
          <w:ilvl w:val="0"/>
          <w:numId w:val="18"/>
        </w:numPr>
        <w:spacing w:line="240" w:lineRule="auto"/>
        <w:ind w:left="714" w:hanging="357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stosowanie w pracy metod zapewniających efektywną naukę</w:t>
      </w:r>
      <w:r w:rsidR="006F4D2F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i efektywny rozwój uczniów oraz stałe dokształcanie się w tym</w:t>
      </w:r>
      <w:r w:rsidR="006F4D2F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zakresie.</w:t>
      </w:r>
    </w:p>
    <w:p w:rsidR="00951C25" w:rsidRPr="00734F83" w:rsidRDefault="00951C25" w:rsidP="00923B43">
      <w:pPr>
        <w:pStyle w:val="Akapitzlist"/>
        <w:numPr>
          <w:ilvl w:val="0"/>
          <w:numId w:val="102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Do zadań nauczyciela wychowawcy należy w szczególności:</w:t>
      </w:r>
    </w:p>
    <w:p w:rsidR="00951C25" w:rsidRPr="00734F83" w:rsidRDefault="00951C25" w:rsidP="00923B43">
      <w:pPr>
        <w:pStyle w:val="Akapitzlist"/>
        <w:numPr>
          <w:ilvl w:val="0"/>
          <w:numId w:val="19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planowanie pracy wychowawczej w oparciu o program wychowawczo-profilaktyczny</w:t>
      </w:r>
      <w:r w:rsidR="006F4D2F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szkoły i indywidualne potrzeby uczniów;</w:t>
      </w:r>
    </w:p>
    <w:p w:rsidR="00951C25" w:rsidRPr="00734F83" w:rsidRDefault="00951C25" w:rsidP="00923B43">
      <w:pPr>
        <w:pStyle w:val="Akapitzlist"/>
        <w:numPr>
          <w:ilvl w:val="0"/>
          <w:numId w:val="19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realizacja zadań wynikających z programu pracy wychowawczej;</w:t>
      </w:r>
    </w:p>
    <w:p w:rsidR="00951C25" w:rsidRPr="00734F83" w:rsidRDefault="00951C25" w:rsidP="00923B43">
      <w:pPr>
        <w:pStyle w:val="Akapitzlist"/>
        <w:numPr>
          <w:ilvl w:val="0"/>
          <w:numId w:val="19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prowadzenie zajęć w ramach godzin z wychowawcą zgodnie</w:t>
      </w:r>
      <w:r w:rsidR="006F4D2F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z potrzebami uczniów danego oddziału;</w:t>
      </w:r>
    </w:p>
    <w:p w:rsidR="00951C25" w:rsidRPr="00734F83" w:rsidRDefault="00951C25" w:rsidP="00923B43">
      <w:pPr>
        <w:pStyle w:val="Akapitzlist"/>
        <w:numPr>
          <w:ilvl w:val="0"/>
          <w:numId w:val="19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dbałość o warunki efektywnego uczenia się i rozwoju uczniów;</w:t>
      </w:r>
    </w:p>
    <w:p w:rsidR="00951C25" w:rsidRPr="00734F83" w:rsidRDefault="00951C25" w:rsidP="00923B43">
      <w:pPr>
        <w:pStyle w:val="Akapitzlist"/>
        <w:numPr>
          <w:ilvl w:val="0"/>
          <w:numId w:val="19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stwarzanie warunków do budowania dobrych relacji na linii</w:t>
      </w:r>
      <w:r w:rsidR="006F4D2F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uczeń-nauczyciel-rodzic.</w:t>
      </w:r>
    </w:p>
    <w:p w:rsidR="00951C25" w:rsidRPr="00734F83" w:rsidRDefault="00951C25" w:rsidP="00923B43">
      <w:pPr>
        <w:pStyle w:val="Akapitzlist"/>
        <w:numPr>
          <w:ilvl w:val="0"/>
          <w:numId w:val="102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Do zadań nauczyciela bibliotekarza należy w szczególności:</w:t>
      </w:r>
    </w:p>
    <w:p w:rsidR="00951C25" w:rsidRPr="00734F83" w:rsidRDefault="00951C25" w:rsidP="00923B43">
      <w:pPr>
        <w:pStyle w:val="Akapitzlist"/>
        <w:numPr>
          <w:ilvl w:val="0"/>
          <w:numId w:val="20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dbałość o stan księgozbioru;</w:t>
      </w:r>
    </w:p>
    <w:p w:rsidR="00951C25" w:rsidRPr="00734F83" w:rsidRDefault="00951C25" w:rsidP="00923B43">
      <w:pPr>
        <w:pStyle w:val="Akapitzlist"/>
        <w:numPr>
          <w:ilvl w:val="0"/>
          <w:numId w:val="20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propagowanie czytelnictwa wśród uczniów;</w:t>
      </w:r>
    </w:p>
    <w:p w:rsidR="00951C25" w:rsidRPr="00734F83" w:rsidRDefault="00951C25" w:rsidP="00923B43">
      <w:pPr>
        <w:pStyle w:val="Akapitzlist"/>
        <w:numPr>
          <w:ilvl w:val="0"/>
          <w:numId w:val="20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wdrażanie uczniów do samodzielnego, aktywnego poszukiwania</w:t>
      </w:r>
      <w:r w:rsidR="006F4D2F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informacji, jej oceny i użyteczności.</w:t>
      </w:r>
    </w:p>
    <w:p w:rsidR="00637B7C" w:rsidRDefault="00637B7C" w:rsidP="00734F83">
      <w:pPr>
        <w:spacing w:line="240" w:lineRule="auto"/>
        <w:rPr>
          <w:rFonts w:cs="Times New Roman"/>
          <w:color w:val="C00000"/>
          <w:szCs w:val="24"/>
        </w:rPr>
      </w:pPr>
    </w:p>
    <w:p w:rsidR="00A13369" w:rsidRPr="00734F83" w:rsidRDefault="00A13369" w:rsidP="00734F83">
      <w:pPr>
        <w:spacing w:line="240" w:lineRule="auto"/>
        <w:rPr>
          <w:rFonts w:cs="Times New Roman"/>
          <w:color w:val="C00000"/>
          <w:szCs w:val="24"/>
        </w:rPr>
      </w:pPr>
    </w:p>
    <w:p w:rsidR="00442F92" w:rsidRDefault="00A13369" w:rsidP="00A13369">
      <w:pPr>
        <w:spacing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§ 34</w:t>
      </w:r>
      <w:r w:rsidR="00951C25" w:rsidRPr="00734F83">
        <w:rPr>
          <w:rFonts w:cs="Times New Roman"/>
          <w:b/>
          <w:bCs/>
          <w:szCs w:val="24"/>
        </w:rPr>
        <w:t>.</w:t>
      </w:r>
    </w:p>
    <w:p w:rsidR="00A13369" w:rsidRPr="00734F83" w:rsidRDefault="00A13369" w:rsidP="00A13369">
      <w:pPr>
        <w:spacing w:line="240" w:lineRule="auto"/>
        <w:jc w:val="center"/>
        <w:rPr>
          <w:rFonts w:cs="Times New Roman"/>
          <w:szCs w:val="24"/>
        </w:rPr>
      </w:pPr>
    </w:p>
    <w:p w:rsidR="00951C25" w:rsidRPr="00734F83" w:rsidRDefault="00951C25" w:rsidP="00923B43">
      <w:pPr>
        <w:pStyle w:val="Akapitzlist"/>
        <w:numPr>
          <w:ilvl w:val="0"/>
          <w:numId w:val="103"/>
        </w:numPr>
        <w:spacing w:line="240" w:lineRule="auto"/>
        <w:ind w:hanging="357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 sz</w:t>
      </w:r>
      <w:r w:rsidR="00442F92" w:rsidRPr="00734F83">
        <w:rPr>
          <w:rFonts w:cs="Times New Roman"/>
          <w:szCs w:val="24"/>
        </w:rPr>
        <w:t>kole zatrudnia się ponadto: pedagoga, psychologa, logopedę i wychowawcę świetlicy</w:t>
      </w:r>
      <w:r w:rsidRPr="00734F83">
        <w:rPr>
          <w:rFonts w:cs="Times New Roman"/>
          <w:szCs w:val="24"/>
        </w:rPr>
        <w:t>, którzy wykonują swoje zadania wynikające</w:t>
      </w:r>
      <w:r w:rsidR="006F4D2F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z przepisów prawa, niniejszego statutu oraz innych dokumentów</w:t>
      </w:r>
      <w:r w:rsidR="006F4D2F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obowiązujących w szkole.</w:t>
      </w:r>
    </w:p>
    <w:p w:rsidR="00951C25" w:rsidRPr="00734F83" w:rsidRDefault="00951C25" w:rsidP="00923B43">
      <w:pPr>
        <w:pStyle w:val="Akapitzlist"/>
        <w:numPr>
          <w:ilvl w:val="0"/>
          <w:numId w:val="103"/>
        </w:numPr>
        <w:spacing w:line="240" w:lineRule="auto"/>
        <w:ind w:hanging="357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 xml:space="preserve">Do zadań </w:t>
      </w:r>
      <w:r w:rsidR="00275DBE" w:rsidRPr="00734F83">
        <w:rPr>
          <w:rFonts w:cs="Times New Roman"/>
          <w:szCs w:val="24"/>
        </w:rPr>
        <w:t xml:space="preserve">psychologa i pedagoga szkolnego </w:t>
      </w:r>
      <w:r w:rsidRPr="00734F83">
        <w:rPr>
          <w:rFonts w:cs="Times New Roman"/>
          <w:szCs w:val="24"/>
        </w:rPr>
        <w:t>należy w szczególności:</w:t>
      </w:r>
    </w:p>
    <w:p w:rsidR="005C41F1" w:rsidRPr="00734F83" w:rsidRDefault="005C41F1" w:rsidP="00923B43">
      <w:pPr>
        <w:pStyle w:val="Tekstpodstawowy"/>
        <w:numPr>
          <w:ilvl w:val="0"/>
          <w:numId w:val="35"/>
        </w:numPr>
        <w:spacing w:line="240" w:lineRule="auto"/>
        <w:ind w:hanging="357"/>
        <w:contextualSpacing/>
        <w:rPr>
          <w:rFonts w:ascii="Times New Roman" w:hAnsi="Times New Roman"/>
          <w:b w:val="0"/>
          <w:bCs w:val="0"/>
          <w:szCs w:val="24"/>
        </w:rPr>
      </w:pPr>
      <w:r w:rsidRPr="00734F83">
        <w:rPr>
          <w:rFonts w:ascii="Times New Roman" w:hAnsi="Times New Roman"/>
          <w:b w:val="0"/>
          <w:bCs w:val="0"/>
          <w:szCs w:val="24"/>
        </w:rPr>
        <w:t>diagnoza psychologiczna;</w:t>
      </w:r>
    </w:p>
    <w:p w:rsidR="005C41F1" w:rsidRPr="00734F83" w:rsidRDefault="005C41F1" w:rsidP="00923B43">
      <w:pPr>
        <w:pStyle w:val="Tekstpodstawowy"/>
        <w:numPr>
          <w:ilvl w:val="0"/>
          <w:numId w:val="35"/>
        </w:numPr>
        <w:spacing w:line="240" w:lineRule="auto"/>
        <w:ind w:hanging="357"/>
        <w:contextualSpacing/>
        <w:rPr>
          <w:rFonts w:ascii="Times New Roman" w:hAnsi="Times New Roman"/>
          <w:b w:val="0"/>
          <w:bCs w:val="0"/>
          <w:szCs w:val="24"/>
        </w:rPr>
      </w:pPr>
      <w:r w:rsidRPr="00734F83">
        <w:rPr>
          <w:rFonts w:ascii="Times New Roman" w:hAnsi="Times New Roman"/>
          <w:b w:val="0"/>
          <w:bCs w:val="0"/>
          <w:szCs w:val="24"/>
        </w:rPr>
        <w:t>pomoc indywidualna i grupowa;</w:t>
      </w:r>
    </w:p>
    <w:p w:rsidR="005C41F1" w:rsidRPr="00734F83" w:rsidRDefault="005C41F1" w:rsidP="00923B43">
      <w:pPr>
        <w:pStyle w:val="Tekstpodstawowy"/>
        <w:numPr>
          <w:ilvl w:val="0"/>
          <w:numId w:val="35"/>
        </w:numPr>
        <w:spacing w:line="240" w:lineRule="auto"/>
        <w:ind w:hanging="357"/>
        <w:contextualSpacing/>
        <w:rPr>
          <w:rFonts w:ascii="Times New Roman" w:hAnsi="Times New Roman"/>
          <w:b w:val="0"/>
          <w:bCs w:val="0"/>
          <w:szCs w:val="24"/>
        </w:rPr>
      </w:pPr>
      <w:r w:rsidRPr="00734F83">
        <w:rPr>
          <w:rFonts w:ascii="Times New Roman" w:hAnsi="Times New Roman"/>
          <w:b w:val="0"/>
          <w:bCs w:val="0"/>
          <w:szCs w:val="24"/>
        </w:rPr>
        <w:t>współpraca z rodzicami i nauczycielami;</w:t>
      </w:r>
    </w:p>
    <w:p w:rsidR="005C41F1" w:rsidRPr="00734F83" w:rsidRDefault="005C41F1" w:rsidP="00923B43">
      <w:pPr>
        <w:pStyle w:val="Tekstpodstawowy"/>
        <w:numPr>
          <w:ilvl w:val="0"/>
          <w:numId w:val="35"/>
        </w:numPr>
        <w:spacing w:line="240" w:lineRule="auto"/>
        <w:ind w:hanging="357"/>
        <w:contextualSpacing/>
        <w:rPr>
          <w:rFonts w:ascii="Times New Roman" w:hAnsi="Times New Roman"/>
          <w:b w:val="0"/>
          <w:bCs w:val="0"/>
          <w:szCs w:val="24"/>
        </w:rPr>
      </w:pPr>
      <w:r w:rsidRPr="00734F83">
        <w:rPr>
          <w:rFonts w:ascii="Times New Roman" w:hAnsi="Times New Roman"/>
          <w:b w:val="0"/>
          <w:bCs w:val="0"/>
          <w:szCs w:val="24"/>
        </w:rPr>
        <w:t>interwencja kryzysowa;</w:t>
      </w:r>
    </w:p>
    <w:p w:rsidR="005C41F1" w:rsidRPr="00734F83" w:rsidRDefault="005C41F1" w:rsidP="00923B43">
      <w:pPr>
        <w:pStyle w:val="Tekstpodstawowy"/>
        <w:numPr>
          <w:ilvl w:val="0"/>
          <w:numId w:val="35"/>
        </w:numPr>
        <w:spacing w:line="240" w:lineRule="auto"/>
        <w:ind w:hanging="357"/>
        <w:contextualSpacing/>
        <w:rPr>
          <w:rFonts w:ascii="Times New Roman" w:hAnsi="Times New Roman"/>
          <w:b w:val="0"/>
          <w:bCs w:val="0"/>
          <w:szCs w:val="24"/>
        </w:rPr>
      </w:pPr>
      <w:r w:rsidRPr="00734F83">
        <w:rPr>
          <w:rFonts w:ascii="Times New Roman" w:hAnsi="Times New Roman"/>
          <w:b w:val="0"/>
          <w:bCs w:val="0"/>
          <w:szCs w:val="24"/>
        </w:rPr>
        <w:t>profilaktyka;</w:t>
      </w:r>
    </w:p>
    <w:p w:rsidR="005C41F1" w:rsidRPr="00734F83" w:rsidRDefault="005C41F1" w:rsidP="00923B43">
      <w:pPr>
        <w:pStyle w:val="Tekstpodstawowy"/>
        <w:numPr>
          <w:ilvl w:val="0"/>
          <w:numId w:val="35"/>
        </w:numPr>
        <w:spacing w:line="240" w:lineRule="auto"/>
        <w:ind w:hanging="357"/>
        <w:contextualSpacing/>
        <w:rPr>
          <w:rFonts w:ascii="Times New Roman" w:hAnsi="Times New Roman"/>
          <w:b w:val="0"/>
          <w:bCs w:val="0"/>
          <w:szCs w:val="24"/>
        </w:rPr>
      </w:pPr>
      <w:r w:rsidRPr="00734F83">
        <w:rPr>
          <w:rFonts w:ascii="Times New Roman" w:hAnsi="Times New Roman"/>
          <w:b w:val="0"/>
          <w:bCs w:val="0"/>
          <w:szCs w:val="24"/>
        </w:rPr>
        <w:lastRenderedPageBreak/>
        <w:t>wsparcie edukacyjne;</w:t>
      </w:r>
    </w:p>
    <w:p w:rsidR="005C41F1" w:rsidRPr="00734F83" w:rsidRDefault="005C41F1" w:rsidP="00923B43">
      <w:pPr>
        <w:pStyle w:val="Tekstpodstawowy"/>
        <w:numPr>
          <w:ilvl w:val="0"/>
          <w:numId w:val="35"/>
        </w:numPr>
        <w:spacing w:line="240" w:lineRule="auto"/>
        <w:ind w:hanging="357"/>
        <w:contextualSpacing/>
        <w:rPr>
          <w:rFonts w:ascii="Times New Roman" w:hAnsi="Times New Roman"/>
          <w:b w:val="0"/>
          <w:bCs w:val="0"/>
          <w:szCs w:val="24"/>
        </w:rPr>
      </w:pPr>
      <w:r w:rsidRPr="00734F83">
        <w:rPr>
          <w:rFonts w:ascii="Times New Roman" w:hAnsi="Times New Roman"/>
          <w:b w:val="0"/>
          <w:bCs w:val="0"/>
          <w:szCs w:val="24"/>
        </w:rPr>
        <w:t>doradztwo wychowawcze;</w:t>
      </w:r>
    </w:p>
    <w:p w:rsidR="005C41F1" w:rsidRPr="00734F83" w:rsidRDefault="005C41F1" w:rsidP="00923B43">
      <w:pPr>
        <w:pStyle w:val="Tekstpodstawowy"/>
        <w:numPr>
          <w:ilvl w:val="0"/>
          <w:numId w:val="35"/>
        </w:numPr>
        <w:spacing w:line="240" w:lineRule="auto"/>
        <w:ind w:hanging="357"/>
        <w:contextualSpacing/>
        <w:rPr>
          <w:rFonts w:ascii="Times New Roman" w:hAnsi="Times New Roman"/>
          <w:b w:val="0"/>
          <w:bCs w:val="0"/>
          <w:szCs w:val="24"/>
        </w:rPr>
      </w:pPr>
      <w:r w:rsidRPr="00734F83">
        <w:rPr>
          <w:rFonts w:ascii="Times New Roman" w:hAnsi="Times New Roman"/>
          <w:b w:val="0"/>
          <w:bCs w:val="0"/>
          <w:szCs w:val="24"/>
        </w:rPr>
        <w:t>współpraca z instytucjami zewnętrznymi;</w:t>
      </w:r>
    </w:p>
    <w:p w:rsidR="005C41F1" w:rsidRPr="00734F83" w:rsidRDefault="005C41F1" w:rsidP="00923B43">
      <w:pPr>
        <w:pStyle w:val="Tekstpodstawowy"/>
        <w:numPr>
          <w:ilvl w:val="0"/>
          <w:numId w:val="35"/>
        </w:numPr>
        <w:spacing w:line="240" w:lineRule="auto"/>
        <w:ind w:hanging="357"/>
        <w:contextualSpacing/>
        <w:rPr>
          <w:rFonts w:ascii="Times New Roman" w:hAnsi="Times New Roman"/>
          <w:b w:val="0"/>
          <w:bCs w:val="0"/>
          <w:szCs w:val="24"/>
        </w:rPr>
      </w:pPr>
      <w:r w:rsidRPr="00734F83">
        <w:rPr>
          <w:rFonts w:ascii="Times New Roman" w:hAnsi="Times New Roman"/>
          <w:b w:val="0"/>
          <w:bCs w:val="0"/>
          <w:szCs w:val="24"/>
        </w:rPr>
        <w:t>działania profilaktyczne i wychowawcze;</w:t>
      </w:r>
    </w:p>
    <w:p w:rsidR="005C41F1" w:rsidRPr="00734F83" w:rsidRDefault="005C41F1" w:rsidP="00923B43">
      <w:pPr>
        <w:pStyle w:val="Tekstpodstawowy"/>
        <w:numPr>
          <w:ilvl w:val="0"/>
          <w:numId w:val="35"/>
        </w:numPr>
        <w:spacing w:line="240" w:lineRule="auto"/>
        <w:ind w:hanging="357"/>
        <w:contextualSpacing/>
        <w:rPr>
          <w:rFonts w:ascii="Times New Roman" w:hAnsi="Times New Roman"/>
          <w:b w:val="0"/>
          <w:bCs w:val="0"/>
          <w:szCs w:val="24"/>
        </w:rPr>
      </w:pPr>
      <w:r w:rsidRPr="00734F83">
        <w:rPr>
          <w:rFonts w:ascii="Times New Roman" w:hAnsi="Times New Roman"/>
          <w:b w:val="0"/>
          <w:bCs w:val="0"/>
          <w:szCs w:val="24"/>
        </w:rPr>
        <w:t>opieka nad uczniami o specjalnych potrzebach edukacyjnych.</w:t>
      </w:r>
    </w:p>
    <w:p w:rsidR="00951C25" w:rsidRPr="00734F83" w:rsidRDefault="00951C25" w:rsidP="00923B43">
      <w:pPr>
        <w:pStyle w:val="Akapitzlist"/>
        <w:numPr>
          <w:ilvl w:val="0"/>
          <w:numId w:val="103"/>
        </w:numPr>
        <w:spacing w:line="240" w:lineRule="auto"/>
        <w:ind w:hanging="357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 xml:space="preserve">Do zadań </w:t>
      </w:r>
      <w:r w:rsidR="00275DBE" w:rsidRPr="00734F83">
        <w:rPr>
          <w:rFonts w:cs="Times New Roman"/>
          <w:szCs w:val="24"/>
        </w:rPr>
        <w:t xml:space="preserve">pedagoga specjalnego </w:t>
      </w:r>
      <w:r w:rsidRPr="00734F83">
        <w:rPr>
          <w:rFonts w:cs="Times New Roman"/>
          <w:szCs w:val="24"/>
        </w:rPr>
        <w:t>należy w szczególności:</w:t>
      </w:r>
    </w:p>
    <w:p w:rsidR="005C41F1" w:rsidRPr="00734F83" w:rsidRDefault="005C41F1" w:rsidP="00923B43">
      <w:pPr>
        <w:pStyle w:val="Tekstpodstawowy"/>
        <w:numPr>
          <w:ilvl w:val="0"/>
          <w:numId w:val="43"/>
        </w:numPr>
        <w:spacing w:line="240" w:lineRule="auto"/>
        <w:ind w:hanging="357"/>
        <w:contextualSpacing/>
        <w:rPr>
          <w:rFonts w:ascii="Times New Roman" w:hAnsi="Times New Roman"/>
          <w:b w:val="0"/>
          <w:bCs w:val="0"/>
          <w:szCs w:val="24"/>
        </w:rPr>
      </w:pPr>
      <w:r w:rsidRPr="00734F83">
        <w:rPr>
          <w:rFonts w:ascii="Times New Roman" w:hAnsi="Times New Roman"/>
          <w:b w:val="0"/>
          <w:bCs w:val="0"/>
          <w:szCs w:val="24"/>
        </w:rPr>
        <w:t>diagnoza i planowanie pracy z uczniami;</w:t>
      </w:r>
    </w:p>
    <w:p w:rsidR="005C41F1" w:rsidRPr="00734F83" w:rsidRDefault="005C41F1" w:rsidP="00923B43">
      <w:pPr>
        <w:pStyle w:val="Tekstpodstawowy"/>
        <w:numPr>
          <w:ilvl w:val="0"/>
          <w:numId w:val="43"/>
        </w:numPr>
        <w:spacing w:line="240" w:lineRule="auto"/>
        <w:ind w:hanging="357"/>
        <w:contextualSpacing/>
        <w:rPr>
          <w:rFonts w:ascii="Times New Roman" w:hAnsi="Times New Roman"/>
          <w:b w:val="0"/>
          <w:bCs w:val="0"/>
          <w:szCs w:val="24"/>
        </w:rPr>
      </w:pPr>
      <w:r w:rsidRPr="00734F83">
        <w:rPr>
          <w:rFonts w:ascii="Times New Roman" w:hAnsi="Times New Roman"/>
          <w:b w:val="0"/>
          <w:bCs w:val="0"/>
          <w:szCs w:val="24"/>
        </w:rPr>
        <w:t>praca terapeutyczna i edukacyjna;</w:t>
      </w:r>
    </w:p>
    <w:p w:rsidR="005C41F1" w:rsidRPr="00734F83" w:rsidRDefault="005C41F1" w:rsidP="00923B43">
      <w:pPr>
        <w:pStyle w:val="Tekstpodstawowy"/>
        <w:numPr>
          <w:ilvl w:val="0"/>
          <w:numId w:val="43"/>
        </w:numPr>
        <w:spacing w:line="240" w:lineRule="auto"/>
        <w:ind w:hanging="357"/>
        <w:contextualSpacing/>
        <w:rPr>
          <w:rFonts w:ascii="Times New Roman" w:hAnsi="Times New Roman"/>
          <w:b w:val="0"/>
          <w:bCs w:val="0"/>
          <w:szCs w:val="24"/>
        </w:rPr>
      </w:pPr>
      <w:r w:rsidRPr="00734F83">
        <w:rPr>
          <w:rFonts w:ascii="Times New Roman" w:hAnsi="Times New Roman"/>
          <w:b w:val="0"/>
          <w:bCs w:val="0"/>
          <w:szCs w:val="24"/>
        </w:rPr>
        <w:t>wsparcie integracji ucznia w środowisku szkolnym;</w:t>
      </w:r>
    </w:p>
    <w:p w:rsidR="005C41F1" w:rsidRPr="00734F83" w:rsidRDefault="005C41F1" w:rsidP="00923B43">
      <w:pPr>
        <w:pStyle w:val="Tekstpodstawowy"/>
        <w:numPr>
          <w:ilvl w:val="0"/>
          <w:numId w:val="43"/>
        </w:numPr>
        <w:spacing w:line="240" w:lineRule="auto"/>
        <w:ind w:hanging="357"/>
        <w:contextualSpacing/>
        <w:rPr>
          <w:rFonts w:ascii="Times New Roman" w:hAnsi="Times New Roman"/>
          <w:b w:val="0"/>
          <w:bCs w:val="0"/>
          <w:szCs w:val="24"/>
        </w:rPr>
      </w:pPr>
      <w:r w:rsidRPr="00734F83">
        <w:rPr>
          <w:rFonts w:ascii="Times New Roman" w:hAnsi="Times New Roman"/>
          <w:b w:val="0"/>
          <w:bCs w:val="0"/>
          <w:szCs w:val="24"/>
        </w:rPr>
        <w:t>współpraca z nauczycielami;</w:t>
      </w:r>
    </w:p>
    <w:p w:rsidR="005C41F1" w:rsidRPr="00734F83" w:rsidRDefault="005C41F1" w:rsidP="00923B43">
      <w:pPr>
        <w:pStyle w:val="Tekstpodstawowy"/>
        <w:numPr>
          <w:ilvl w:val="0"/>
          <w:numId w:val="43"/>
        </w:numPr>
        <w:spacing w:line="240" w:lineRule="auto"/>
        <w:ind w:hanging="357"/>
        <w:contextualSpacing/>
        <w:rPr>
          <w:rFonts w:ascii="Times New Roman" w:hAnsi="Times New Roman"/>
          <w:b w:val="0"/>
          <w:bCs w:val="0"/>
          <w:szCs w:val="24"/>
        </w:rPr>
      </w:pPr>
      <w:r w:rsidRPr="00734F83">
        <w:rPr>
          <w:rFonts w:ascii="Times New Roman" w:hAnsi="Times New Roman"/>
          <w:b w:val="0"/>
          <w:bCs w:val="0"/>
          <w:szCs w:val="24"/>
        </w:rPr>
        <w:t>współpraca z rodzicami i opiekunami;</w:t>
      </w:r>
    </w:p>
    <w:p w:rsidR="005C41F1" w:rsidRPr="00734F83" w:rsidRDefault="005C41F1" w:rsidP="00923B43">
      <w:pPr>
        <w:pStyle w:val="Tekstpodstawowy"/>
        <w:numPr>
          <w:ilvl w:val="0"/>
          <w:numId w:val="43"/>
        </w:numPr>
        <w:spacing w:line="240" w:lineRule="auto"/>
        <w:ind w:hanging="357"/>
        <w:contextualSpacing/>
        <w:rPr>
          <w:rFonts w:ascii="Times New Roman" w:hAnsi="Times New Roman"/>
          <w:b w:val="0"/>
          <w:bCs w:val="0"/>
          <w:szCs w:val="24"/>
        </w:rPr>
      </w:pPr>
      <w:r w:rsidRPr="00734F83">
        <w:rPr>
          <w:rFonts w:ascii="Times New Roman" w:hAnsi="Times New Roman"/>
          <w:b w:val="0"/>
          <w:bCs w:val="0"/>
          <w:szCs w:val="24"/>
        </w:rPr>
        <w:t>współpraca z instytucjami zewnętrznymi;</w:t>
      </w:r>
    </w:p>
    <w:p w:rsidR="005C41F1" w:rsidRPr="00734F83" w:rsidRDefault="005C41F1" w:rsidP="00923B43">
      <w:pPr>
        <w:pStyle w:val="Tekstpodstawowy"/>
        <w:numPr>
          <w:ilvl w:val="0"/>
          <w:numId w:val="43"/>
        </w:numPr>
        <w:spacing w:line="240" w:lineRule="auto"/>
        <w:ind w:hanging="357"/>
        <w:contextualSpacing/>
        <w:rPr>
          <w:rFonts w:ascii="Times New Roman" w:hAnsi="Times New Roman"/>
          <w:b w:val="0"/>
          <w:bCs w:val="0"/>
          <w:szCs w:val="24"/>
        </w:rPr>
      </w:pPr>
      <w:r w:rsidRPr="00734F83">
        <w:rPr>
          <w:rFonts w:ascii="Times New Roman" w:hAnsi="Times New Roman"/>
          <w:b w:val="0"/>
          <w:bCs w:val="0"/>
          <w:szCs w:val="24"/>
        </w:rPr>
        <w:t>działania profilaktyczne i edukacyjne;</w:t>
      </w:r>
    </w:p>
    <w:p w:rsidR="005C41F1" w:rsidRPr="00734F83" w:rsidRDefault="005C41F1" w:rsidP="00923B43">
      <w:pPr>
        <w:pStyle w:val="Tekstpodstawowy"/>
        <w:numPr>
          <w:ilvl w:val="0"/>
          <w:numId w:val="43"/>
        </w:numPr>
        <w:spacing w:line="240" w:lineRule="auto"/>
        <w:ind w:hanging="357"/>
        <w:contextualSpacing/>
        <w:rPr>
          <w:rFonts w:ascii="Times New Roman" w:hAnsi="Times New Roman"/>
          <w:b w:val="0"/>
          <w:bCs w:val="0"/>
          <w:szCs w:val="24"/>
        </w:rPr>
      </w:pPr>
      <w:r w:rsidRPr="00734F83">
        <w:rPr>
          <w:rFonts w:ascii="Times New Roman" w:hAnsi="Times New Roman"/>
          <w:b w:val="0"/>
          <w:bCs w:val="0"/>
          <w:szCs w:val="24"/>
        </w:rPr>
        <w:t>ewaluacja i dokumentacja.</w:t>
      </w:r>
    </w:p>
    <w:p w:rsidR="00275DBE" w:rsidRPr="00734F83" w:rsidRDefault="00275DBE" w:rsidP="00923B43">
      <w:pPr>
        <w:pStyle w:val="Akapitzlist"/>
        <w:numPr>
          <w:ilvl w:val="0"/>
          <w:numId w:val="103"/>
        </w:numPr>
        <w:spacing w:line="240" w:lineRule="auto"/>
        <w:ind w:hanging="357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Do zadań logopedy należy w szczególności:</w:t>
      </w:r>
    </w:p>
    <w:p w:rsidR="00F7787C" w:rsidRPr="00734F83" w:rsidRDefault="00F7787C" w:rsidP="00923B43">
      <w:pPr>
        <w:pStyle w:val="Tekstpodstawowy"/>
        <w:numPr>
          <w:ilvl w:val="0"/>
          <w:numId w:val="44"/>
        </w:numPr>
        <w:spacing w:line="240" w:lineRule="auto"/>
        <w:ind w:hanging="357"/>
        <w:contextualSpacing/>
        <w:rPr>
          <w:rFonts w:ascii="Times New Roman" w:hAnsi="Times New Roman"/>
          <w:b w:val="0"/>
          <w:bCs w:val="0"/>
          <w:szCs w:val="24"/>
        </w:rPr>
      </w:pPr>
      <w:r w:rsidRPr="00734F83">
        <w:rPr>
          <w:rFonts w:ascii="Times New Roman" w:hAnsi="Times New Roman"/>
          <w:b w:val="0"/>
          <w:bCs w:val="0"/>
          <w:szCs w:val="24"/>
        </w:rPr>
        <w:t>diagnoza logopedyczna;</w:t>
      </w:r>
    </w:p>
    <w:p w:rsidR="00F7787C" w:rsidRPr="00734F83" w:rsidRDefault="00F7787C" w:rsidP="00923B43">
      <w:pPr>
        <w:pStyle w:val="Tekstpodstawowy"/>
        <w:numPr>
          <w:ilvl w:val="0"/>
          <w:numId w:val="44"/>
        </w:numPr>
        <w:spacing w:line="240" w:lineRule="auto"/>
        <w:ind w:hanging="357"/>
        <w:contextualSpacing/>
        <w:rPr>
          <w:rFonts w:ascii="Times New Roman" w:hAnsi="Times New Roman"/>
          <w:b w:val="0"/>
          <w:bCs w:val="0"/>
          <w:szCs w:val="24"/>
        </w:rPr>
      </w:pPr>
      <w:r w:rsidRPr="00734F83">
        <w:rPr>
          <w:rFonts w:ascii="Times New Roman" w:hAnsi="Times New Roman"/>
          <w:b w:val="0"/>
          <w:bCs w:val="0"/>
          <w:szCs w:val="24"/>
        </w:rPr>
        <w:t>terapia logopedyczna;</w:t>
      </w:r>
    </w:p>
    <w:p w:rsidR="00F7787C" w:rsidRPr="00734F83" w:rsidRDefault="00F7787C" w:rsidP="00923B43">
      <w:pPr>
        <w:pStyle w:val="Tekstpodstawowy"/>
        <w:numPr>
          <w:ilvl w:val="0"/>
          <w:numId w:val="44"/>
        </w:numPr>
        <w:spacing w:line="240" w:lineRule="auto"/>
        <w:ind w:hanging="357"/>
        <w:contextualSpacing/>
        <w:rPr>
          <w:rFonts w:ascii="Times New Roman" w:hAnsi="Times New Roman"/>
          <w:b w:val="0"/>
          <w:bCs w:val="0"/>
          <w:szCs w:val="24"/>
        </w:rPr>
      </w:pPr>
      <w:r w:rsidRPr="00734F83">
        <w:rPr>
          <w:rFonts w:ascii="Times New Roman" w:hAnsi="Times New Roman"/>
          <w:b w:val="0"/>
          <w:bCs w:val="0"/>
          <w:szCs w:val="24"/>
        </w:rPr>
        <w:t>profilaktyka logopedyczna;</w:t>
      </w:r>
    </w:p>
    <w:p w:rsidR="00F7787C" w:rsidRPr="00734F83" w:rsidRDefault="00F7787C" w:rsidP="00923B43">
      <w:pPr>
        <w:pStyle w:val="Tekstpodstawowy"/>
        <w:numPr>
          <w:ilvl w:val="0"/>
          <w:numId w:val="44"/>
        </w:numPr>
        <w:spacing w:line="240" w:lineRule="auto"/>
        <w:ind w:hanging="357"/>
        <w:contextualSpacing/>
        <w:rPr>
          <w:rFonts w:ascii="Times New Roman" w:hAnsi="Times New Roman"/>
          <w:b w:val="0"/>
          <w:bCs w:val="0"/>
          <w:szCs w:val="24"/>
        </w:rPr>
      </w:pPr>
      <w:r w:rsidRPr="00734F83">
        <w:rPr>
          <w:rFonts w:ascii="Times New Roman" w:hAnsi="Times New Roman"/>
          <w:b w:val="0"/>
          <w:bCs w:val="0"/>
          <w:szCs w:val="24"/>
        </w:rPr>
        <w:t>współpraca z rodzicami i opiekunami;</w:t>
      </w:r>
    </w:p>
    <w:p w:rsidR="00F7787C" w:rsidRPr="00734F83" w:rsidRDefault="00F7787C" w:rsidP="00923B43">
      <w:pPr>
        <w:pStyle w:val="Tekstpodstawowy"/>
        <w:numPr>
          <w:ilvl w:val="0"/>
          <w:numId w:val="44"/>
        </w:numPr>
        <w:spacing w:line="240" w:lineRule="auto"/>
        <w:ind w:hanging="357"/>
        <w:contextualSpacing/>
        <w:rPr>
          <w:rFonts w:ascii="Times New Roman" w:hAnsi="Times New Roman"/>
          <w:b w:val="0"/>
          <w:bCs w:val="0"/>
          <w:szCs w:val="24"/>
        </w:rPr>
      </w:pPr>
      <w:r w:rsidRPr="00734F83">
        <w:rPr>
          <w:rFonts w:ascii="Times New Roman" w:hAnsi="Times New Roman"/>
          <w:b w:val="0"/>
          <w:bCs w:val="0"/>
          <w:szCs w:val="24"/>
        </w:rPr>
        <w:t>współpraca z innymi specjalistami;</w:t>
      </w:r>
    </w:p>
    <w:p w:rsidR="00F7787C" w:rsidRPr="00734F83" w:rsidRDefault="00F7787C" w:rsidP="00923B43">
      <w:pPr>
        <w:pStyle w:val="Tekstpodstawowy"/>
        <w:numPr>
          <w:ilvl w:val="0"/>
          <w:numId w:val="44"/>
        </w:numPr>
        <w:spacing w:line="240" w:lineRule="auto"/>
        <w:ind w:hanging="357"/>
        <w:contextualSpacing/>
        <w:rPr>
          <w:rFonts w:ascii="Times New Roman" w:hAnsi="Times New Roman"/>
          <w:b w:val="0"/>
          <w:bCs w:val="0"/>
          <w:szCs w:val="24"/>
        </w:rPr>
      </w:pPr>
      <w:r w:rsidRPr="00734F83">
        <w:rPr>
          <w:rFonts w:ascii="Times New Roman" w:hAnsi="Times New Roman"/>
          <w:b w:val="0"/>
          <w:bCs w:val="0"/>
          <w:szCs w:val="24"/>
        </w:rPr>
        <w:t>działania edukacyjne;</w:t>
      </w:r>
    </w:p>
    <w:p w:rsidR="00F7787C" w:rsidRPr="00734F83" w:rsidRDefault="00F7787C" w:rsidP="00923B43">
      <w:pPr>
        <w:pStyle w:val="Tekstpodstawowy"/>
        <w:numPr>
          <w:ilvl w:val="0"/>
          <w:numId w:val="44"/>
        </w:numPr>
        <w:spacing w:line="240" w:lineRule="auto"/>
        <w:ind w:hanging="357"/>
        <w:contextualSpacing/>
        <w:rPr>
          <w:rFonts w:ascii="Times New Roman" w:hAnsi="Times New Roman"/>
          <w:b w:val="0"/>
          <w:bCs w:val="0"/>
          <w:szCs w:val="24"/>
        </w:rPr>
      </w:pPr>
      <w:r w:rsidRPr="00734F83">
        <w:rPr>
          <w:rFonts w:ascii="Times New Roman" w:hAnsi="Times New Roman"/>
          <w:b w:val="0"/>
          <w:bCs w:val="0"/>
          <w:szCs w:val="24"/>
        </w:rPr>
        <w:t>dokumentacja i monitoring postępów.</w:t>
      </w:r>
    </w:p>
    <w:p w:rsidR="00442F92" w:rsidRPr="00734F83" w:rsidRDefault="00442F92" w:rsidP="00923B43">
      <w:pPr>
        <w:pStyle w:val="Akapitzlist"/>
        <w:numPr>
          <w:ilvl w:val="0"/>
          <w:numId w:val="103"/>
        </w:numPr>
        <w:spacing w:line="240" w:lineRule="auto"/>
        <w:ind w:hanging="357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Do zadań wychowawcy świetlicy szkolnej należy w szczególności:</w:t>
      </w:r>
    </w:p>
    <w:p w:rsidR="00F7787C" w:rsidRPr="00734F83" w:rsidRDefault="00F7787C" w:rsidP="00923B43">
      <w:pPr>
        <w:pStyle w:val="Tekstpodstawowy"/>
        <w:numPr>
          <w:ilvl w:val="0"/>
          <w:numId w:val="45"/>
        </w:numPr>
        <w:spacing w:line="240" w:lineRule="auto"/>
        <w:ind w:hanging="357"/>
        <w:contextualSpacing/>
        <w:rPr>
          <w:rFonts w:ascii="Times New Roman" w:hAnsi="Times New Roman"/>
          <w:b w:val="0"/>
          <w:bCs w:val="0"/>
          <w:szCs w:val="24"/>
        </w:rPr>
      </w:pPr>
      <w:r w:rsidRPr="00734F83">
        <w:rPr>
          <w:rFonts w:ascii="Times New Roman" w:hAnsi="Times New Roman"/>
          <w:b w:val="0"/>
          <w:bCs w:val="0"/>
          <w:szCs w:val="24"/>
        </w:rPr>
        <w:t>opieka nad uczniami;</w:t>
      </w:r>
    </w:p>
    <w:p w:rsidR="00F7787C" w:rsidRPr="00734F83" w:rsidRDefault="00F7787C" w:rsidP="00923B43">
      <w:pPr>
        <w:pStyle w:val="Tekstpodstawowy"/>
        <w:numPr>
          <w:ilvl w:val="0"/>
          <w:numId w:val="45"/>
        </w:numPr>
        <w:spacing w:line="240" w:lineRule="auto"/>
        <w:ind w:hanging="357"/>
        <w:contextualSpacing/>
        <w:rPr>
          <w:rFonts w:ascii="Times New Roman" w:hAnsi="Times New Roman"/>
          <w:b w:val="0"/>
          <w:bCs w:val="0"/>
          <w:szCs w:val="24"/>
        </w:rPr>
      </w:pPr>
      <w:r w:rsidRPr="00734F83">
        <w:rPr>
          <w:rFonts w:ascii="Times New Roman" w:hAnsi="Times New Roman"/>
          <w:b w:val="0"/>
          <w:bCs w:val="0"/>
          <w:szCs w:val="24"/>
        </w:rPr>
        <w:t>wspieranie edukacji;</w:t>
      </w:r>
    </w:p>
    <w:p w:rsidR="00F7787C" w:rsidRPr="00734F83" w:rsidRDefault="00F7787C" w:rsidP="00923B43">
      <w:pPr>
        <w:pStyle w:val="Tekstpodstawowy"/>
        <w:numPr>
          <w:ilvl w:val="0"/>
          <w:numId w:val="45"/>
        </w:numPr>
        <w:spacing w:line="240" w:lineRule="auto"/>
        <w:ind w:hanging="357"/>
        <w:contextualSpacing/>
        <w:rPr>
          <w:rFonts w:ascii="Times New Roman" w:hAnsi="Times New Roman"/>
          <w:b w:val="0"/>
          <w:bCs w:val="0"/>
          <w:szCs w:val="24"/>
        </w:rPr>
      </w:pPr>
      <w:r w:rsidRPr="00734F83">
        <w:rPr>
          <w:rFonts w:ascii="Times New Roman" w:hAnsi="Times New Roman"/>
          <w:b w:val="0"/>
          <w:bCs w:val="0"/>
          <w:szCs w:val="24"/>
        </w:rPr>
        <w:t>wspieranie rozwoju społecznego i emocjonalnego;</w:t>
      </w:r>
    </w:p>
    <w:p w:rsidR="00F7787C" w:rsidRPr="00734F83" w:rsidRDefault="00F7787C" w:rsidP="00923B43">
      <w:pPr>
        <w:pStyle w:val="Tekstpodstawowy"/>
        <w:numPr>
          <w:ilvl w:val="0"/>
          <w:numId w:val="45"/>
        </w:numPr>
        <w:spacing w:line="240" w:lineRule="auto"/>
        <w:ind w:hanging="357"/>
        <w:contextualSpacing/>
        <w:rPr>
          <w:rFonts w:ascii="Times New Roman" w:hAnsi="Times New Roman"/>
          <w:b w:val="0"/>
          <w:bCs w:val="0"/>
          <w:szCs w:val="24"/>
        </w:rPr>
      </w:pPr>
      <w:r w:rsidRPr="00734F83">
        <w:rPr>
          <w:rFonts w:ascii="Times New Roman" w:hAnsi="Times New Roman"/>
          <w:b w:val="0"/>
          <w:bCs w:val="0"/>
          <w:szCs w:val="24"/>
        </w:rPr>
        <w:t>współpraca z rodzicami i nauczycielami;</w:t>
      </w:r>
    </w:p>
    <w:p w:rsidR="00F7787C" w:rsidRPr="00734F83" w:rsidRDefault="00F7787C" w:rsidP="00923B43">
      <w:pPr>
        <w:pStyle w:val="Tekstpodstawowy"/>
        <w:numPr>
          <w:ilvl w:val="0"/>
          <w:numId w:val="45"/>
        </w:numPr>
        <w:spacing w:line="240" w:lineRule="auto"/>
        <w:ind w:hanging="357"/>
        <w:contextualSpacing/>
        <w:rPr>
          <w:rFonts w:ascii="Times New Roman" w:hAnsi="Times New Roman"/>
          <w:b w:val="0"/>
          <w:bCs w:val="0"/>
          <w:szCs w:val="24"/>
        </w:rPr>
      </w:pPr>
      <w:r w:rsidRPr="00734F83">
        <w:rPr>
          <w:rFonts w:ascii="Times New Roman" w:hAnsi="Times New Roman"/>
          <w:b w:val="0"/>
          <w:bCs w:val="0"/>
          <w:szCs w:val="24"/>
        </w:rPr>
        <w:t>organizacja czasu wolnego;</w:t>
      </w:r>
    </w:p>
    <w:p w:rsidR="00F7787C" w:rsidRPr="00734F83" w:rsidRDefault="00F7787C" w:rsidP="00923B43">
      <w:pPr>
        <w:pStyle w:val="Tekstpodstawowy"/>
        <w:numPr>
          <w:ilvl w:val="0"/>
          <w:numId w:val="45"/>
        </w:numPr>
        <w:spacing w:line="240" w:lineRule="auto"/>
        <w:ind w:hanging="357"/>
        <w:contextualSpacing/>
        <w:rPr>
          <w:rFonts w:ascii="Times New Roman" w:hAnsi="Times New Roman"/>
          <w:b w:val="0"/>
          <w:bCs w:val="0"/>
          <w:szCs w:val="24"/>
        </w:rPr>
      </w:pPr>
      <w:r w:rsidRPr="00734F83">
        <w:rPr>
          <w:rFonts w:ascii="Times New Roman" w:hAnsi="Times New Roman"/>
          <w:b w:val="0"/>
          <w:bCs w:val="0"/>
          <w:szCs w:val="24"/>
        </w:rPr>
        <w:t>dbanie o przestrzeń świetlicy;</w:t>
      </w:r>
    </w:p>
    <w:p w:rsidR="00F7787C" w:rsidRPr="00734F83" w:rsidRDefault="00F7787C" w:rsidP="00923B43">
      <w:pPr>
        <w:pStyle w:val="Tekstpodstawowy"/>
        <w:numPr>
          <w:ilvl w:val="0"/>
          <w:numId w:val="45"/>
        </w:numPr>
        <w:spacing w:line="240" w:lineRule="auto"/>
        <w:ind w:hanging="357"/>
        <w:contextualSpacing/>
        <w:rPr>
          <w:rFonts w:ascii="Times New Roman" w:hAnsi="Times New Roman"/>
          <w:b w:val="0"/>
          <w:bCs w:val="0"/>
          <w:szCs w:val="24"/>
        </w:rPr>
      </w:pPr>
      <w:r w:rsidRPr="00734F83">
        <w:rPr>
          <w:rFonts w:ascii="Times New Roman" w:hAnsi="Times New Roman"/>
          <w:b w:val="0"/>
          <w:bCs w:val="0"/>
          <w:szCs w:val="24"/>
        </w:rPr>
        <w:t>realizacja zadań wychowawczych;</w:t>
      </w:r>
    </w:p>
    <w:p w:rsidR="00F7787C" w:rsidRPr="00FC06C3" w:rsidRDefault="00F7787C" w:rsidP="00734F83">
      <w:pPr>
        <w:pStyle w:val="Tekstpodstawowy"/>
        <w:numPr>
          <w:ilvl w:val="0"/>
          <w:numId w:val="45"/>
        </w:numPr>
        <w:spacing w:line="240" w:lineRule="auto"/>
        <w:ind w:hanging="357"/>
        <w:contextualSpacing/>
        <w:rPr>
          <w:rFonts w:ascii="Times New Roman" w:hAnsi="Times New Roman"/>
          <w:b w:val="0"/>
          <w:bCs w:val="0"/>
          <w:szCs w:val="24"/>
        </w:rPr>
      </w:pPr>
      <w:r w:rsidRPr="00734F83">
        <w:rPr>
          <w:rFonts w:ascii="Times New Roman" w:hAnsi="Times New Roman"/>
          <w:b w:val="0"/>
          <w:bCs w:val="0"/>
          <w:szCs w:val="24"/>
        </w:rPr>
        <w:t>dokumentacja pracy świetlicy.</w:t>
      </w:r>
    </w:p>
    <w:p w:rsidR="00F7787C" w:rsidRPr="00734F83" w:rsidRDefault="00F7787C" w:rsidP="00734F83">
      <w:pPr>
        <w:spacing w:line="240" w:lineRule="auto"/>
        <w:rPr>
          <w:rFonts w:cs="Times New Roman"/>
          <w:szCs w:val="24"/>
        </w:rPr>
      </w:pPr>
    </w:p>
    <w:p w:rsidR="00951C25" w:rsidRPr="003E31BE" w:rsidRDefault="00D0529F" w:rsidP="00734F83">
      <w:pPr>
        <w:spacing w:line="240" w:lineRule="auto"/>
        <w:jc w:val="center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Rozdział 9</w:t>
      </w:r>
    </w:p>
    <w:p w:rsidR="00951C25" w:rsidRPr="00734F83" w:rsidRDefault="00951C25" w:rsidP="00734F83">
      <w:pPr>
        <w:spacing w:line="240" w:lineRule="auto"/>
        <w:jc w:val="center"/>
        <w:rPr>
          <w:rFonts w:cs="Times New Roman"/>
          <w:b/>
          <w:bCs/>
          <w:szCs w:val="24"/>
        </w:rPr>
      </w:pPr>
      <w:r w:rsidRPr="00734F83">
        <w:rPr>
          <w:rFonts w:cs="Times New Roman"/>
          <w:b/>
          <w:bCs/>
          <w:szCs w:val="24"/>
        </w:rPr>
        <w:t>Szczegółowe warunki</w:t>
      </w:r>
      <w:r w:rsidR="00EF72BB" w:rsidRPr="00734F83">
        <w:rPr>
          <w:rFonts w:cs="Times New Roman"/>
          <w:b/>
          <w:bCs/>
          <w:szCs w:val="24"/>
        </w:rPr>
        <w:t xml:space="preserve"> </w:t>
      </w:r>
      <w:r w:rsidRPr="00734F83">
        <w:rPr>
          <w:rFonts w:cs="Times New Roman"/>
          <w:b/>
          <w:bCs/>
          <w:szCs w:val="24"/>
        </w:rPr>
        <w:t>i sposób oceniania wewnątrzszkolnego uczniów</w:t>
      </w:r>
    </w:p>
    <w:p w:rsidR="00716CA2" w:rsidRPr="00734F83" w:rsidRDefault="00716CA2" w:rsidP="00734F83">
      <w:pPr>
        <w:pStyle w:val="Tekstpodstawowy"/>
        <w:spacing w:line="240" w:lineRule="auto"/>
        <w:rPr>
          <w:rFonts w:ascii="Times New Roman" w:hAnsi="Times New Roman"/>
          <w:bCs w:val="0"/>
          <w:szCs w:val="24"/>
        </w:rPr>
      </w:pPr>
    </w:p>
    <w:p w:rsidR="00716CA2" w:rsidRDefault="00716CA2" w:rsidP="00A13369">
      <w:pPr>
        <w:spacing w:line="240" w:lineRule="auto"/>
        <w:jc w:val="center"/>
        <w:rPr>
          <w:rFonts w:cs="Times New Roman"/>
          <w:b/>
          <w:bCs/>
          <w:szCs w:val="24"/>
        </w:rPr>
      </w:pPr>
      <w:r w:rsidRPr="00734F83">
        <w:rPr>
          <w:rFonts w:cs="Times New Roman"/>
          <w:b/>
          <w:bCs/>
          <w:szCs w:val="24"/>
        </w:rPr>
        <w:t>§ 3</w:t>
      </w:r>
      <w:r w:rsidR="00A13369">
        <w:rPr>
          <w:rFonts w:cs="Times New Roman"/>
          <w:b/>
          <w:bCs/>
          <w:szCs w:val="24"/>
        </w:rPr>
        <w:t>5.</w:t>
      </w:r>
    </w:p>
    <w:p w:rsidR="00A13369" w:rsidRPr="00734F83" w:rsidRDefault="00A13369" w:rsidP="00A13369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716CA2" w:rsidRPr="00734F83" w:rsidRDefault="00716CA2" w:rsidP="00923B43">
      <w:pPr>
        <w:pStyle w:val="Akapitzlist"/>
        <w:numPr>
          <w:ilvl w:val="0"/>
          <w:numId w:val="51"/>
        </w:numPr>
        <w:tabs>
          <w:tab w:val="left" w:pos="340"/>
        </w:tabs>
        <w:autoSpaceDE w:val="0"/>
        <w:autoSpaceDN w:val="0"/>
        <w:adjustRightInd w:val="0"/>
        <w:spacing w:after="80" w:line="240" w:lineRule="auto"/>
        <w:ind w:left="357" w:hanging="357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Nauczyciele na początku każdego roku szkolnego informują uczniów oraz ich rodziców o:</w:t>
      </w:r>
    </w:p>
    <w:p w:rsidR="00716CA2" w:rsidRPr="00734F83" w:rsidRDefault="00716CA2" w:rsidP="00923B43">
      <w:pPr>
        <w:pStyle w:val="Akapitzlist"/>
        <w:numPr>
          <w:ilvl w:val="0"/>
          <w:numId w:val="66"/>
        </w:numPr>
        <w:tabs>
          <w:tab w:val="left" w:pos="340"/>
        </w:tabs>
        <w:autoSpaceDE w:val="0"/>
        <w:autoSpaceDN w:val="0"/>
        <w:adjustRightInd w:val="0"/>
        <w:spacing w:after="80"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wymaganiach edukacyjnych niezbędnych do otrzymania przez ucznia poszczególnych śródrocznych i rocznych ocen klasyfikacyjnych z zajęć edukacyjnych, wynikających z realizowanego przez siebie programu nauczania, z zastrzeżeniem ust. 9;</w:t>
      </w:r>
    </w:p>
    <w:p w:rsidR="00716CA2" w:rsidRPr="00734F83" w:rsidRDefault="00716CA2" w:rsidP="00923B43">
      <w:pPr>
        <w:pStyle w:val="Akapitzlist"/>
        <w:numPr>
          <w:ilvl w:val="0"/>
          <w:numId w:val="66"/>
        </w:numPr>
        <w:tabs>
          <w:tab w:val="left" w:pos="340"/>
        </w:tabs>
        <w:autoSpaceDE w:val="0"/>
        <w:autoSpaceDN w:val="0"/>
        <w:adjustRightInd w:val="0"/>
        <w:spacing w:after="80"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sposobach sprawdzania osiągnięć edukacyjnych uczniów;</w:t>
      </w:r>
    </w:p>
    <w:p w:rsidR="00716CA2" w:rsidRPr="00734F83" w:rsidRDefault="00716CA2" w:rsidP="00923B43">
      <w:pPr>
        <w:pStyle w:val="Akapitzlist"/>
        <w:numPr>
          <w:ilvl w:val="0"/>
          <w:numId w:val="66"/>
        </w:numPr>
        <w:tabs>
          <w:tab w:val="left" w:pos="340"/>
        </w:tabs>
        <w:autoSpaceDE w:val="0"/>
        <w:autoSpaceDN w:val="0"/>
        <w:adjustRightInd w:val="0"/>
        <w:spacing w:after="80"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warunkach i trybie otrzymania wyższej niż przewidywana rocznej oceny klasyfikacyjnej z zajęć edukacyjnych.</w:t>
      </w:r>
    </w:p>
    <w:p w:rsidR="00716CA2" w:rsidRPr="00734F83" w:rsidRDefault="00716CA2" w:rsidP="00923B43">
      <w:pPr>
        <w:pStyle w:val="Akapitzlist"/>
        <w:numPr>
          <w:ilvl w:val="0"/>
          <w:numId w:val="51"/>
        </w:numPr>
        <w:tabs>
          <w:tab w:val="left" w:pos="340"/>
        </w:tabs>
        <w:autoSpaceDE w:val="0"/>
        <w:autoSpaceDN w:val="0"/>
        <w:adjustRightInd w:val="0"/>
        <w:spacing w:after="80" w:line="240" w:lineRule="auto"/>
        <w:ind w:left="357" w:hanging="357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Wychowawca na początku każdego roku szkolnego informuje uczniów oraz ich rodziców o:</w:t>
      </w:r>
    </w:p>
    <w:p w:rsidR="00716CA2" w:rsidRPr="00734F83" w:rsidRDefault="00716CA2" w:rsidP="00923B43">
      <w:pPr>
        <w:pStyle w:val="Akapitzlist"/>
        <w:numPr>
          <w:ilvl w:val="0"/>
          <w:numId w:val="67"/>
        </w:numPr>
        <w:tabs>
          <w:tab w:val="left" w:pos="340"/>
        </w:tabs>
        <w:autoSpaceDE w:val="0"/>
        <w:autoSpaceDN w:val="0"/>
        <w:adjustRightInd w:val="0"/>
        <w:spacing w:after="80"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Warunkach, sposobie oraz kryteriach oceniania zachowania;</w:t>
      </w:r>
    </w:p>
    <w:p w:rsidR="00716CA2" w:rsidRPr="00734F83" w:rsidRDefault="00716CA2" w:rsidP="00923B43">
      <w:pPr>
        <w:pStyle w:val="Akapitzlist"/>
        <w:numPr>
          <w:ilvl w:val="0"/>
          <w:numId w:val="67"/>
        </w:numPr>
        <w:tabs>
          <w:tab w:val="left" w:pos="340"/>
        </w:tabs>
        <w:autoSpaceDE w:val="0"/>
        <w:autoSpaceDN w:val="0"/>
        <w:adjustRightInd w:val="0"/>
        <w:spacing w:after="80"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warunkach i trybie otrzymania wyższej niż przewidywana rocznej oceny klasyfikacyjnej zachowania.</w:t>
      </w:r>
    </w:p>
    <w:p w:rsidR="00716CA2" w:rsidRPr="00734F83" w:rsidRDefault="00716CA2" w:rsidP="00923B43">
      <w:pPr>
        <w:pStyle w:val="Akapitzlist"/>
        <w:numPr>
          <w:ilvl w:val="0"/>
          <w:numId w:val="51"/>
        </w:numPr>
        <w:tabs>
          <w:tab w:val="left" w:pos="340"/>
        </w:tabs>
        <w:autoSpaceDE w:val="0"/>
        <w:autoSpaceDN w:val="0"/>
        <w:adjustRightInd w:val="0"/>
        <w:spacing w:after="80" w:line="240" w:lineRule="auto"/>
        <w:ind w:left="357" w:hanging="357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lastRenderedPageBreak/>
        <w:t>W celu ewidencjonowania osiągnięć edukacyjnych ucznia szkoła prowadzi dziennik zajęć lekcyjnych w formie elektronicznej.</w:t>
      </w:r>
    </w:p>
    <w:p w:rsidR="00FC06C3" w:rsidRPr="005730AF" w:rsidRDefault="00716CA2" w:rsidP="005730AF">
      <w:pPr>
        <w:pStyle w:val="Akapitzlist"/>
        <w:numPr>
          <w:ilvl w:val="0"/>
          <w:numId w:val="51"/>
        </w:numPr>
        <w:tabs>
          <w:tab w:val="left" w:pos="340"/>
        </w:tabs>
        <w:autoSpaceDE w:val="0"/>
        <w:autoSpaceDN w:val="0"/>
        <w:adjustRightInd w:val="0"/>
        <w:spacing w:after="80" w:line="240" w:lineRule="auto"/>
        <w:ind w:left="357" w:hanging="357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Oprogramowanie oraz usługi związane ze-dziennikiem dostarczane są przez firmę zewnętrzną, współpracującą ze szkołą. Podstawą działania dziennika elektronicznego jest umowa podpisana przez Dyrektora Szkoły i uprawnionego przedstawiciela firmy dostarczającej i obsługującej system dziennika elektronicznego.</w:t>
      </w:r>
    </w:p>
    <w:p w:rsidR="00716CA2" w:rsidRPr="00734F83" w:rsidRDefault="00716CA2" w:rsidP="00734F83">
      <w:pPr>
        <w:pStyle w:val="Tekstpodstawowy"/>
        <w:spacing w:line="240" w:lineRule="auto"/>
        <w:jc w:val="center"/>
        <w:rPr>
          <w:rFonts w:ascii="Times New Roman" w:hAnsi="Times New Roman"/>
          <w:bCs w:val="0"/>
          <w:szCs w:val="24"/>
        </w:rPr>
      </w:pPr>
    </w:p>
    <w:p w:rsidR="00716CA2" w:rsidRDefault="00A13369" w:rsidP="00A13369">
      <w:pPr>
        <w:spacing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§ 36.</w:t>
      </w:r>
    </w:p>
    <w:p w:rsidR="00A13369" w:rsidRPr="00734F83" w:rsidRDefault="00A13369" w:rsidP="00D929D8">
      <w:pPr>
        <w:spacing w:line="240" w:lineRule="auto"/>
        <w:contextualSpacing/>
        <w:rPr>
          <w:rFonts w:cs="Times New Roman"/>
          <w:b/>
          <w:bCs/>
          <w:szCs w:val="24"/>
        </w:rPr>
      </w:pPr>
    </w:p>
    <w:p w:rsidR="00716CA2" w:rsidRPr="00734F83" w:rsidRDefault="00716CA2" w:rsidP="00923B43">
      <w:pPr>
        <w:pStyle w:val="Akapitzlist"/>
        <w:numPr>
          <w:ilvl w:val="0"/>
          <w:numId w:val="64"/>
        </w:numPr>
        <w:tabs>
          <w:tab w:val="left" w:pos="340"/>
        </w:tabs>
        <w:autoSpaceDE w:val="0"/>
        <w:autoSpaceDN w:val="0"/>
        <w:adjustRightInd w:val="0"/>
        <w:spacing w:after="80" w:line="240" w:lineRule="auto"/>
        <w:ind w:hanging="357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Uczeń w trakcie nauki w Szkole otrzymuje oceny:</w:t>
      </w:r>
    </w:p>
    <w:p w:rsidR="00716CA2" w:rsidRPr="00734F83" w:rsidRDefault="00716CA2" w:rsidP="00923B43">
      <w:pPr>
        <w:pStyle w:val="Akapitzlist"/>
        <w:numPr>
          <w:ilvl w:val="0"/>
          <w:numId w:val="65"/>
        </w:numPr>
        <w:tabs>
          <w:tab w:val="left" w:pos="340"/>
        </w:tabs>
        <w:autoSpaceDE w:val="0"/>
        <w:autoSpaceDN w:val="0"/>
        <w:adjustRightInd w:val="0"/>
        <w:spacing w:after="80" w:line="240" w:lineRule="auto"/>
        <w:ind w:hanging="357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bieżące;</w:t>
      </w:r>
    </w:p>
    <w:p w:rsidR="00716CA2" w:rsidRPr="00734F83" w:rsidRDefault="00716CA2" w:rsidP="00923B43">
      <w:pPr>
        <w:pStyle w:val="Akapitzlist"/>
        <w:numPr>
          <w:ilvl w:val="0"/>
          <w:numId w:val="65"/>
        </w:numPr>
        <w:tabs>
          <w:tab w:val="left" w:pos="340"/>
        </w:tabs>
        <w:autoSpaceDE w:val="0"/>
        <w:autoSpaceDN w:val="0"/>
        <w:adjustRightInd w:val="0"/>
        <w:spacing w:after="80" w:line="240" w:lineRule="auto"/>
        <w:ind w:hanging="357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klasyfikacyjne: śródroczne i roczne oraz końcowe.</w:t>
      </w:r>
    </w:p>
    <w:p w:rsidR="00716CA2" w:rsidRPr="00734F83" w:rsidRDefault="00716CA2" w:rsidP="00923B43">
      <w:pPr>
        <w:pStyle w:val="Akapitzlist"/>
        <w:numPr>
          <w:ilvl w:val="0"/>
          <w:numId w:val="64"/>
        </w:numPr>
        <w:spacing w:after="80"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Oceny są jawne dla ucznia i jego rodziców.</w:t>
      </w:r>
    </w:p>
    <w:p w:rsidR="00716CA2" w:rsidRPr="00734F83" w:rsidRDefault="00716CA2" w:rsidP="00923B43">
      <w:pPr>
        <w:numPr>
          <w:ilvl w:val="0"/>
          <w:numId w:val="64"/>
        </w:numPr>
        <w:tabs>
          <w:tab w:val="num" w:pos="20"/>
        </w:tabs>
        <w:spacing w:after="80"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Nauczyciel uzasadnia ustaloną ocenę w formie ustnej. W szczególnie uzasadnionych przypadkach nauczyciel może uzasadnić ocenę w formie pisemnej.</w:t>
      </w:r>
    </w:p>
    <w:p w:rsidR="00716CA2" w:rsidRPr="00734F83" w:rsidRDefault="00716CA2" w:rsidP="00923B43">
      <w:pPr>
        <w:numPr>
          <w:ilvl w:val="0"/>
          <w:numId w:val="64"/>
        </w:numPr>
        <w:tabs>
          <w:tab w:val="num" w:pos="20"/>
        </w:tabs>
        <w:spacing w:after="80"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 xml:space="preserve">Sprawdzone i ocenione pisemne prace ucznia, o których mowa w § 47 ust. 1 pkt 3 – 5 są udostępniane uczniowi i jego rodzicom. </w:t>
      </w:r>
    </w:p>
    <w:p w:rsidR="00716CA2" w:rsidRPr="00734F83" w:rsidRDefault="00716CA2" w:rsidP="00923B43">
      <w:pPr>
        <w:numPr>
          <w:ilvl w:val="0"/>
          <w:numId w:val="64"/>
        </w:numPr>
        <w:tabs>
          <w:tab w:val="num" w:pos="20"/>
        </w:tabs>
        <w:spacing w:after="80"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 xml:space="preserve">Uczeń otrzymuje do wglądu sprawdzone i ocenione prace pisemne podczas omawiania wyników tych prac. </w:t>
      </w:r>
    </w:p>
    <w:p w:rsidR="00716CA2" w:rsidRPr="00734F83" w:rsidRDefault="00716CA2" w:rsidP="00923B43">
      <w:pPr>
        <w:numPr>
          <w:ilvl w:val="0"/>
          <w:numId w:val="64"/>
        </w:numPr>
        <w:tabs>
          <w:tab w:val="num" w:pos="20"/>
        </w:tabs>
        <w:spacing w:after="80"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 xml:space="preserve">Rodzice mogą otrzymać do wglądu prace, o których mowa w ust. 4 w szkole podczas zebrań, a także w umówionym terminie z nauczycielem lub wychowawcą. </w:t>
      </w:r>
    </w:p>
    <w:p w:rsidR="00716CA2" w:rsidRPr="00734F83" w:rsidRDefault="00716CA2" w:rsidP="00923B43">
      <w:pPr>
        <w:numPr>
          <w:ilvl w:val="0"/>
          <w:numId w:val="64"/>
        </w:numPr>
        <w:tabs>
          <w:tab w:val="num" w:pos="20"/>
        </w:tabs>
        <w:spacing w:after="80"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 xml:space="preserve">Na wniosek ucznia lub jego rodziców dokumentacja egzaminu klasyfikacyjnego, egzaminu poprawkowego, sprawdzianu wiadomości i umiejętności w wyniku wniesionych zastrzeżeń jest udostępniana do wglądu uczniowi i jego rodzicom na terenie Szkoły w obecności pracownika Szkoły. Na udostępnionej dokumentacji wpisuje się datę i adnotację o zapoznaniu się z udostępnioną dokumentacją. </w:t>
      </w:r>
    </w:p>
    <w:p w:rsidR="00716CA2" w:rsidRPr="00734F83" w:rsidRDefault="00716CA2" w:rsidP="00734F83">
      <w:pPr>
        <w:pStyle w:val="Tekstpodstawowy"/>
        <w:spacing w:line="240" w:lineRule="auto"/>
        <w:rPr>
          <w:rFonts w:ascii="Times New Roman" w:hAnsi="Times New Roman"/>
          <w:bCs w:val="0"/>
          <w:szCs w:val="24"/>
        </w:rPr>
      </w:pPr>
    </w:p>
    <w:p w:rsidR="00716CA2" w:rsidRDefault="00A13369" w:rsidP="00A13369">
      <w:pPr>
        <w:spacing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§ 37.</w:t>
      </w:r>
    </w:p>
    <w:p w:rsidR="00A13369" w:rsidRPr="00734F83" w:rsidRDefault="00A13369" w:rsidP="00A13369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716CA2" w:rsidRPr="00734F83" w:rsidRDefault="00716CA2" w:rsidP="00923B43">
      <w:pPr>
        <w:pStyle w:val="Akapitzlist"/>
        <w:numPr>
          <w:ilvl w:val="0"/>
          <w:numId w:val="77"/>
        </w:numPr>
        <w:tabs>
          <w:tab w:val="left" w:pos="340"/>
        </w:tabs>
        <w:autoSpaceDE w:val="0"/>
        <w:autoSpaceDN w:val="0"/>
        <w:adjustRightInd w:val="0"/>
        <w:spacing w:after="80"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Rok szkolny dzieli się na dwa okresy.</w:t>
      </w:r>
    </w:p>
    <w:p w:rsidR="00716CA2" w:rsidRPr="00734F83" w:rsidRDefault="00716CA2" w:rsidP="00923B43">
      <w:pPr>
        <w:pStyle w:val="Akapitzlist"/>
        <w:numPr>
          <w:ilvl w:val="0"/>
          <w:numId w:val="77"/>
        </w:numPr>
        <w:tabs>
          <w:tab w:val="left" w:pos="340"/>
        </w:tabs>
        <w:autoSpaceDE w:val="0"/>
        <w:autoSpaceDN w:val="0"/>
        <w:adjustRightInd w:val="0"/>
        <w:spacing w:after="80"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I okres rozpoczyna się pierwszego powszedniego dnia września i trwa do ostatniego dnia przed rozpoczęciem ferii zimowych, lub do końca stycznia.</w:t>
      </w:r>
    </w:p>
    <w:p w:rsidR="00716CA2" w:rsidRPr="00734F83" w:rsidRDefault="00716CA2" w:rsidP="00923B43">
      <w:pPr>
        <w:pStyle w:val="Akapitzlist"/>
        <w:numPr>
          <w:ilvl w:val="0"/>
          <w:numId w:val="77"/>
        </w:numPr>
        <w:tabs>
          <w:tab w:val="left" w:pos="340"/>
        </w:tabs>
        <w:autoSpaceDE w:val="0"/>
        <w:autoSpaceDN w:val="0"/>
        <w:adjustRightInd w:val="0"/>
        <w:spacing w:after="80"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II okres rozpoczyna się pierwszego powszedniego dnia lutego, a jeżeli dzień ten wypada w ferie to w pierwszy powszedni dzień po feriach zimowych i trwa do końca zajęć dydaktyczno-wychowawczych.</w:t>
      </w:r>
    </w:p>
    <w:p w:rsidR="00716CA2" w:rsidRPr="00734F83" w:rsidRDefault="00716CA2" w:rsidP="00923B43">
      <w:pPr>
        <w:pStyle w:val="Akapitzlist"/>
        <w:numPr>
          <w:ilvl w:val="0"/>
          <w:numId w:val="77"/>
        </w:numPr>
        <w:tabs>
          <w:tab w:val="left" w:pos="340"/>
        </w:tabs>
        <w:autoSpaceDE w:val="0"/>
        <w:autoSpaceDN w:val="0"/>
        <w:adjustRightInd w:val="0"/>
        <w:spacing w:after="80"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Klasyfikację śródroczną przeprowadza się na tydzień przed zakończeniem I okresu.</w:t>
      </w:r>
    </w:p>
    <w:p w:rsidR="00716CA2" w:rsidRPr="00734F83" w:rsidRDefault="00716CA2" w:rsidP="00923B43">
      <w:pPr>
        <w:pStyle w:val="Akapitzlist"/>
        <w:numPr>
          <w:ilvl w:val="0"/>
          <w:numId w:val="77"/>
        </w:numPr>
        <w:tabs>
          <w:tab w:val="left" w:pos="340"/>
        </w:tabs>
        <w:autoSpaceDE w:val="0"/>
        <w:autoSpaceDN w:val="0"/>
        <w:adjustRightInd w:val="0"/>
        <w:spacing w:after="80"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 xml:space="preserve">Klasyfikację roczną przeprowadza się na tydzień przed zakończeniem zajęć dydaktyczno-wychowawczych w Szkole. </w:t>
      </w:r>
    </w:p>
    <w:p w:rsidR="00716CA2" w:rsidRPr="00734F83" w:rsidRDefault="00716CA2" w:rsidP="00734F83">
      <w:pPr>
        <w:spacing w:line="240" w:lineRule="auto"/>
        <w:ind w:left="340"/>
        <w:rPr>
          <w:rFonts w:cs="Times New Roman"/>
          <w:szCs w:val="24"/>
        </w:rPr>
      </w:pPr>
    </w:p>
    <w:p w:rsidR="00716CA2" w:rsidRDefault="00A13369" w:rsidP="00A13369">
      <w:pPr>
        <w:spacing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§ 38.</w:t>
      </w:r>
    </w:p>
    <w:p w:rsidR="00A13369" w:rsidRPr="00734F83" w:rsidRDefault="00A13369" w:rsidP="00A13369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716CA2" w:rsidRPr="00734F83" w:rsidRDefault="00716CA2" w:rsidP="00923B43">
      <w:pPr>
        <w:pStyle w:val="Akapitzlist"/>
        <w:numPr>
          <w:ilvl w:val="0"/>
          <w:numId w:val="104"/>
        </w:numPr>
        <w:tabs>
          <w:tab w:val="left" w:pos="340"/>
        </w:tabs>
        <w:autoSpaceDE w:val="0"/>
        <w:autoSpaceDN w:val="0"/>
        <w:adjustRightInd w:val="0"/>
        <w:spacing w:after="80" w:line="240" w:lineRule="auto"/>
        <w:rPr>
          <w:rFonts w:cs="Times New Roman"/>
          <w:bCs/>
          <w:szCs w:val="24"/>
        </w:rPr>
      </w:pPr>
      <w:r w:rsidRPr="00734F83">
        <w:rPr>
          <w:rFonts w:cs="Times New Roman"/>
          <w:szCs w:val="24"/>
        </w:rPr>
        <w:t xml:space="preserve">Nauczyciele danych zajęć edukacyjnych na tydzień przed terminem zebrania klasyfikacyjnego Rady Pedagogicznej informują uczniów ustnie o ustalonych przewidywanych rocznych ocenach klasyfikacyjnych z zajęć edukacyjnych. </w:t>
      </w:r>
    </w:p>
    <w:p w:rsidR="00716CA2" w:rsidRPr="00734F83" w:rsidRDefault="00716CA2" w:rsidP="00923B43">
      <w:pPr>
        <w:pStyle w:val="Akapitzlist"/>
        <w:numPr>
          <w:ilvl w:val="0"/>
          <w:numId w:val="104"/>
        </w:numPr>
        <w:tabs>
          <w:tab w:val="left" w:pos="340"/>
        </w:tabs>
        <w:autoSpaceDE w:val="0"/>
        <w:autoSpaceDN w:val="0"/>
        <w:adjustRightInd w:val="0"/>
        <w:spacing w:after="80" w:line="240" w:lineRule="auto"/>
        <w:rPr>
          <w:rFonts w:cs="Times New Roman"/>
          <w:bCs/>
          <w:szCs w:val="24"/>
        </w:rPr>
      </w:pPr>
      <w:r w:rsidRPr="00734F83">
        <w:rPr>
          <w:rFonts w:cs="Times New Roman"/>
          <w:szCs w:val="24"/>
        </w:rPr>
        <w:t xml:space="preserve">Wychowawca na tydzień przed terminem zebrania klasyfikacyjnego Rady Pedagogicznej informuje ustnie uczniów o ustalonych przewidywanych rocznych ocenach klasyfikacyjnych zachowania. </w:t>
      </w:r>
    </w:p>
    <w:p w:rsidR="00716CA2" w:rsidRPr="00734F83" w:rsidRDefault="00716CA2" w:rsidP="00923B43">
      <w:pPr>
        <w:pStyle w:val="Akapitzlist"/>
        <w:numPr>
          <w:ilvl w:val="0"/>
          <w:numId w:val="104"/>
        </w:numPr>
        <w:tabs>
          <w:tab w:val="left" w:pos="340"/>
        </w:tabs>
        <w:autoSpaceDE w:val="0"/>
        <w:autoSpaceDN w:val="0"/>
        <w:adjustRightInd w:val="0"/>
        <w:spacing w:after="80" w:line="240" w:lineRule="auto"/>
        <w:rPr>
          <w:rFonts w:cs="Times New Roman"/>
          <w:bCs/>
          <w:szCs w:val="24"/>
        </w:rPr>
      </w:pPr>
      <w:r w:rsidRPr="00734F83">
        <w:rPr>
          <w:rFonts w:cs="Times New Roman"/>
          <w:szCs w:val="24"/>
        </w:rPr>
        <w:t xml:space="preserve">O przewidywanej śródrocznej i rocznej niedostatecznej ocenie klasyfikacyjnej z zajęć edukacyjnych oraz rocznej nagannej ocenie klasyfikacyjnej zachowania uczeń i jego </w:t>
      </w:r>
      <w:r w:rsidRPr="00734F83">
        <w:rPr>
          <w:rFonts w:cs="Times New Roman"/>
          <w:szCs w:val="24"/>
        </w:rPr>
        <w:lastRenderedPageBreak/>
        <w:t xml:space="preserve">rodzice są informowani pisemnie na miesiąc przed terminem zebrania klasyfikacyjnego Rady Pedagogicznej. </w:t>
      </w:r>
    </w:p>
    <w:p w:rsidR="00716CA2" w:rsidRPr="00734F83" w:rsidRDefault="00716CA2" w:rsidP="00734F83">
      <w:pPr>
        <w:pStyle w:val="Akapitzlist"/>
        <w:tabs>
          <w:tab w:val="left" w:pos="340"/>
        </w:tabs>
        <w:autoSpaceDE w:val="0"/>
        <w:autoSpaceDN w:val="0"/>
        <w:adjustRightInd w:val="0"/>
        <w:spacing w:line="240" w:lineRule="auto"/>
        <w:ind w:left="360"/>
        <w:rPr>
          <w:rFonts w:cs="Times New Roman"/>
          <w:bCs/>
          <w:szCs w:val="24"/>
        </w:rPr>
      </w:pPr>
    </w:p>
    <w:p w:rsidR="00716CA2" w:rsidRDefault="00A13369" w:rsidP="00A13369">
      <w:pPr>
        <w:spacing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§ 39.</w:t>
      </w:r>
    </w:p>
    <w:p w:rsidR="00A13369" w:rsidRPr="00734F83" w:rsidRDefault="00A13369" w:rsidP="00A13369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716CA2" w:rsidRPr="00734F83" w:rsidRDefault="00716CA2" w:rsidP="00923B43">
      <w:pPr>
        <w:pStyle w:val="Akapitzlist"/>
        <w:numPr>
          <w:ilvl w:val="0"/>
          <w:numId w:val="78"/>
        </w:numPr>
        <w:tabs>
          <w:tab w:val="left" w:pos="340"/>
        </w:tabs>
        <w:autoSpaceDE w:val="0"/>
        <w:autoSpaceDN w:val="0"/>
        <w:adjustRightInd w:val="0"/>
        <w:spacing w:after="80" w:line="240" w:lineRule="auto"/>
        <w:rPr>
          <w:rFonts w:cs="Times New Roman"/>
          <w:bCs/>
          <w:szCs w:val="24"/>
        </w:rPr>
      </w:pPr>
      <w:r w:rsidRPr="00734F83">
        <w:rPr>
          <w:rFonts w:cs="Times New Roman"/>
          <w:szCs w:val="24"/>
        </w:rPr>
        <w:t>Śródroczne i roczne oceny klasyfikacyjne z zajęć edukacyjnych ustalają nauczyciele prowadzący poszczególne zajęcia edukacyjne, a śródroczną i roczną ocenę klasyfikacyjną zachowania – wychowawca po zasięgnięciu opinii nauczycieli, uczniów danego oddziału oraz ocenianego ucznia.</w:t>
      </w:r>
    </w:p>
    <w:p w:rsidR="00716CA2" w:rsidRPr="00734F83" w:rsidRDefault="00716CA2" w:rsidP="00923B43">
      <w:pPr>
        <w:pStyle w:val="Akapitzlist"/>
        <w:numPr>
          <w:ilvl w:val="0"/>
          <w:numId w:val="78"/>
        </w:numPr>
        <w:tabs>
          <w:tab w:val="left" w:pos="340"/>
        </w:tabs>
        <w:autoSpaceDE w:val="0"/>
        <w:autoSpaceDN w:val="0"/>
        <w:adjustRightInd w:val="0"/>
        <w:spacing w:after="80" w:line="240" w:lineRule="auto"/>
        <w:rPr>
          <w:rFonts w:cs="Times New Roman"/>
          <w:bCs/>
          <w:szCs w:val="24"/>
        </w:rPr>
      </w:pPr>
      <w:r w:rsidRPr="00734F83">
        <w:rPr>
          <w:rFonts w:cs="Times New Roman"/>
          <w:szCs w:val="24"/>
        </w:rPr>
        <w:t xml:space="preserve"> Przewidywane roczne oceny klasyfikacyjne z zajęć edukacyjnych i zachowania nauczyciele i wychowawca wpisują do dziennika elektronicznego w kolumnie „ocena przewidywana”. </w:t>
      </w:r>
    </w:p>
    <w:p w:rsidR="00716CA2" w:rsidRPr="00012D36" w:rsidRDefault="00716CA2" w:rsidP="00923B43">
      <w:pPr>
        <w:pStyle w:val="Akapitzlist"/>
        <w:numPr>
          <w:ilvl w:val="0"/>
          <w:numId w:val="78"/>
        </w:numPr>
        <w:tabs>
          <w:tab w:val="left" w:pos="340"/>
        </w:tabs>
        <w:autoSpaceDE w:val="0"/>
        <w:autoSpaceDN w:val="0"/>
        <w:adjustRightInd w:val="0"/>
        <w:spacing w:after="80" w:line="240" w:lineRule="auto"/>
        <w:rPr>
          <w:rFonts w:cs="Times New Roman"/>
          <w:bCs/>
          <w:szCs w:val="24"/>
        </w:rPr>
      </w:pPr>
      <w:r w:rsidRPr="00012D36">
        <w:rPr>
          <w:rFonts w:cs="Times New Roman"/>
          <w:szCs w:val="24"/>
        </w:rPr>
        <w:t>Oceny, o których mowa w ust. 3, wpisuje się cyfrowo w skali wymienionej w § 4</w:t>
      </w:r>
      <w:r w:rsidR="00012D36" w:rsidRPr="00012D36">
        <w:rPr>
          <w:rFonts w:cs="Times New Roman"/>
          <w:szCs w:val="24"/>
        </w:rPr>
        <w:t>0</w:t>
      </w:r>
      <w:r w:rsidRPr="00012D36">
        <w:rPr>
          <w:rFonts w:cs="Times New Roman"/>
          <w:szCs w:val="24"/>
        </w:rPr>
        <w:t xml:space="preserve"> ust. 1. </w:t>
      </w:r>
    </w:p>
    <w:p w:rsidR="00716CA2" w:rsidRPr="00764AFA" w:rsidRDefault="00716CA2" w:rsidP="00923B43">
      <w:pPr>
        <w:pStyle w:val="Akapitzlist"/>
        <w:numPr>
          <w:ilvl w:val="0"/>
          <w:numId w:val="78"/>
        </w:numPr>
        <w:tabs>
          <w:tab w:val="left" w:pos="340"/>
        </w:tabs>
        <w:autoSpaceDE w:val="0"/>
        <w:autoSpaceDN w:val="0"/>
        <w:adjustRightInd w:val="0"/>
        <w:spacing w:after="80" w:line="240" w:lineRule="auto"/>
        <w:rPr>
          <w:rFonts w:cs="Times New Roman"/>
          <w:bCs/>
          <w:szCs w:val="24"/>
        </w:rPr>
      </w:pPr>
      <w:r w:rsidRPr="00764AFA">
        <w:rPr>
          <w:rFonts w:cs="Times New Roman"/>
          <w:szCs w:val="24"/>
        </w:rPr>
        <w:t>Oceny ustalone zgodnie z ust. 1 – 3 są ostateczne, z zastrzeżeniem § 4</w:t>
      </w:r>
      <w:r w:rsidR="00764AFA" w:rsidRPr="00764AFA">
        <w:rPr>
          <w:rFonts w:cs="Times New Roman"/>
          <w:szCs w:val="24"/>
        </w:rPr>
        <w:t>7</w:t>
      </w:r>
      <w:r w:rsidRPr="00764AFA">
        <w:rPr>
          <w:rFonts w:cs="Times New Roman"/>
          <w:szCs w:val="24"/>
        </w:rPr>
        <w:t xml:space="preserve"> i § </w:t>
      </w:r>
      <w:r w:rsidR="00764AFA" w:rsidRPr="00764AFA">
        <w:rPr>
          <w:rFonts w:cs="Times New Roman"/>
          <w:szCs w:val="24"/>
        </w:rPr>
        <w:t>48</w:t>
      </w:r>
      <w:r w:rsidRPr="00764AFA">
        <w:rPr>
          <w:rFonts w:cs="Times New Roman"/>
          <w:szCs w:val="24"/>
        </w:rPr>
        <w:t>.</w:t>
      </w:r>
    </w:p>
    <w:p w:rsidR="00716CA2" w:rsidRPr="00734F83" w:rsidRDefault="00716CA2" w:rsidP="00734F83">
      <w:pPr>
        <w:pStyle w:val="Tekstpodstawowy"/>
        <w:spacing w:line="240" w:lineRule="auto"/>
        <w:jc w:val="center"/>
        <w:rPr>
          <w:rFonts w:ascii="Times New Roman" w:hAnsi="Times New Roman"/>
          <w:bCs w:val="0"/>
          <w:szCs w:val="24"/>
        </w:rPr>
      </w:pPr>
    </w:p>
    <w:p w:rsidR="00716CA2" w:rsidRDefault="00B01F01" w:rsidP="00012D36">
      <w:pPr>
        <w:spacing w:line="240" w:lineRule="auto"/>
        <w:jc w:val="center"/>
        <w:rPr>
          <w:rFonts w:cs="Times New Roman"/>
          <w:b/>
          <w:bCs/>
          <w:szCs w:val="24"/>
        </w:rPr>
      </w:pPr>
      <w:r w:rsidRPr="00734F83">
        <w:rPr>
          <w:rFonts w:cs="Times New Roman"/>
          <w:b/>
          <w:bCs/>
          <w:szCs w:val="24"/>
        </w:rPr>
        <w:t>§ 4</w:t>
      </w:r>
      <w:r w:rsidR="00012D36">
        <w:rPr>
          <w:rFonts w:cs="Times New Roman"/>
          <w:b/>
          <w:bCs/>
          <w:szCs w:val="24"/>
        </w:rPr>
        <w:t>0.</w:t>
      </w:r>
    </w:p>
    <w:p w:rsidR="00012D36" w:rsidRPr="00734F83" w:rsidRDefault="00012D36" w:rsidP="00764AFA">
      <w:pPr>
        <w:spacing w:line="240" w:lineRule="auto"/>
        <w:contextualSpacing/>
        <w:jc w:val="center"/>
        <w:rPr>
          <w:rFonts w:cs="Times New Roman"/>
          <w:b/>
          <w:bCs/>
          <w:szCs w:val="24"/>
        </w:rPr>
      </w:pPr>
    </w:p>
    <w:p w:rsidR="00716CA2" w:rsidRPr="00734F83" w:rsidRDefault="00716CA2" w:rsidP="00923B43">
      <w:pPr>
        <w:numPr>
          <w:ilvl w:val="0"/>
          <w:numId w:val="53"/>
        </w:numPr>
        <w:spacing w:after="100" w:afterAutospacing="1" w:line="240" w:lineRule="auto"/>
        <w:contextualSpacing/>
        <w:outlineLvl w:val="0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Oceny bieżące, śródroczne i roczne oceny klasyfikacyjne, oceny końcowe z zajęć edukacyjnych w klasach IV-VIII ustala się w stopniach według następującej skali:</w:t>
      </w:r>
    </w:p>
    <w:p w:rsidR="00716CA2" w:rsidRPr="00734F83" w:rsidRDefault="00716CA2" w:rsidP="00923B43">
      <w:pPr>
        <w:numPr>
          <w:ilvl w:val="0"/>
          <w:numId w:val="52"/>
        </w:numPr>
        <w:spacing w:after="100" w:afterAutospacing="1" w:line="240" w:lineRule="auto"/>
        <w:contextualSpacing/>
        <w:outlineLvl w:val="0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stopień celujący – 6 (cel);</w:t>
      </w:r>
    </w:p>
    <w:p w:rsidR="00716CA2" w:rsidRPr="00734F83" w:rsidRDefault="00716CA2" w:rsidP="00923B43">
      <w:pPr>
        <w:numPr>
          <w:ilvl w:val="0"/>
          <w:numId w:val="52"/>
        </w:numPr>
        <w:spacing w:after="100" w:afterAutospacing="1" w:line="240" w:lineRule="auto"/>
        <w:contextualSpacing/>
        <w:outlineLvl w:val="0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stopień bardzo dobry – 5 (bd);</w:t>
      </w:r>
    </w:p>
    <w:p w:rsidR="00716CA2" w:rsidRPr="00734F83" w:rsidRDefault="00716CA2" w:rsidP="00923B43">
      <w:pPr>
        <w:numPr>
          <w:ilvl w:val="0"/>
          <w:numId w:val="52"/>
        </w:numPr>
        <w:spacing w:after="100" w:afterAutospacing="1" w:line="240" w:lineRule="auto"/>
        <w:contextualSpacing/>
        <w:outlineLvl w:val="0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stopień dobry – 4 (db);</w:t>
      </w:r>
    </w:p>
    <w:p w:rsidR="00716CA2" w:rsidRPr="00734F83" w:rsidRDefault="00716CA2" w:rsidP="00923B43">
      <w:pPr>
        <w:numPr>
          <w:ilvl w:val="0"/>
          <w:numId w:val="52"/>
        </w:numPr>
        <w:spacing w:after="100" w:afterAutospacing="1" w:line="240" w:lineRule="auto"/>
        <w:contextualSpacing/>
        <w:outlineLvl w:val="0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stopień dostateczny – 3 (dst);</w:t>
      </w:r>
    </w:p>
    <w:p w:rsidR="00716CA2" w:rsidRPr="00734F83" w:rsidRDefault="00716CA2" w:rsidP="00923B43">
      <w:pPr>
        <w:numPr>
          <w:ilvl w:val="0"/>
          <w:numId w:val="52"/>
        </w:numPr>
        <w:spacing w:after="100" w:afterAutospacing="1" w:line="240" w:lineRule="auto"/>
        <w:contextualSpacing/>
        <w:outlineLvl w:val="0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stopień dopuszczający – 2 (dop);</w:t>
      </w:r>
    </w:p>
    <w:p w:rsidR="00716CA2" w:rsidRPr="00734F83" w:rsidRDefault="00716CA2" w:rsidP="00923B43">
      <w:pPr>
        <w:numPr>
          <w:ilvl w:val="0"/>
          <w:numId w:val="52"/>
        </w:numPr>
        <w:spacing w:after="100" w:afterAutospacing="1" w:line="240" w:lineRule="auto"/>
        <w:contextualSpacing/>
        <w:outlineLvl w:val="0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stopień niedostateczny – 1 (nd).</w:t>
      </w:r>
    </w:p>
    <w:p w:rsidR="00716CA2" w:rsidRPr="00734F83" w:rsidRDefault="00716CA2" w:rsidP="00923B43">
      <w:pPr>
        <w:numPr>
          <w:ilvl w:val="0"/>
          <w:numId w:val="53"/>
        </w:numPr>
        <w:spacing w:before="120" w:after="100" w:afterAutospacing="1" w:line="240" w:lineRule="auto"/>
        <w:contextualSpacing/>
        <w:outlineLvl w:val="0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Przy ustalaniu ocen bieżących dopuszcza się stosowanie znaków „+” i „</w:t>
      </w:r>
      <w:r w:rsidRPr="00734F83">
        <w:rPr>
          <w:rFonts w:eastAsia="MS Mincho" w:cs="Times New Roman"/>
          <w:szCs w:val="24"/>
        </w:rPr>
        <w:t>‒</w:t>
      </w:r>
      <w:r w:rsidRPr="00734F83">
        <w:rPr>
          <w:rFonts w:cs="Times New Roman"/>
          <w:szCs w:val="24"/>
        </w:rPr>
        <w:t xml:space="preserve">” łącznie ze stopniem, z wyłączeniem stopnia </w:t>
      </w:r>
      <w:r w:rsidRPr="00734F83">
        <w:rPr>
          <w:rFonts w:cs="Times New Roman"/>
          <w:bCs/>
          <w:szCs w:val="24"/>
        </w:rPr>
        <w:t>celującego i niedostatecznego</w:t>
      </w:r>
      <w:r w:rsidRPr="00734F83">
        <w:rPr>
          <w:rFonts w:cs="Times New Roman"/>
          <w:szCs w:val="24"/>
        </w:rPr>
        <w:t>. Przy ustalaniu ocen śródrocznych dopuszcza się stosowanie znaku „+” łącznie ze stopniem.</w:t>
      </w:r>
    </w:p>
    <w:p w:rsidR="00716CA2" w:rsidRPr="00734F83" w:rsidRDefault="00716CA2" w:rsidP="00923B43">
      <w:pPr>
        <w:numPr>
          <w:ilvl w:val="0"/>
          <w:numId w:val="53"/>
        </w:numPr>
        <w:spacing w:before="120" w:after="100" w:afterAutospacing="1" w:line="240" w:lineRule="auto"/>
        <w:contextualSpacing/>
        <w:outlineLvl w:val="0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Ocenami pozytywnymi są oceny wymienione w ust. 1 pkt 1 – 5.</w:t>
      </w:r>
    </w:p>
    <w:p w:rsidR="00716CA2" w:rsidRPr="00734F83" w:rsidRDefault="00716CA2" w:rsidP="00923B43">
      <w:pPr>
        <w:numPr>
          <w:ilvl w:val="0"/>
          <w:numId w:val="53"/>
        </w:numPr>
        <w:spacing w:before="120" w:after="100" w:afterAutospacing="1" w:line="240" w:lineRule="auto"/>
        <w:contextualSpacing/>
        <w:outlineLvl w:val="0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Śródroczne i roczne oceny klasyfikacyjne w dzienniku lekcyjnym i w arkuszach ocen  wpisuje się w pełnym brzmieniu.</w:t>
      </w:r>
    </w:p>
    <w:p w:rsidR="00716CA2" w:rsidRPr="00734F83" w:rsidRDefault="00716CA2" w:rsidP="00923B43">
      <w:pPr>
        <w:numPr>
          <w:ilvl w:val="0"/>
          <w:numId w:val="53"/>
        </w:numPr>
        <w:spacing w:before="120" w:after="100" w:afterAutospacing="1" w:line="240" w:lineRule="auto"/>
        <w:contextualSpacing/>
        <w:outlineLvl w:val="0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Oceny, o których mowa w ust. 1 ustalają nauczyciele danych zajęć edukacyjnych.</w:t>
      </w:r>
    </w:p>
    <w:p w:rsidR="00716CA2" w:rsidRPr="00734F83" w:rsidRDefault="00716CA2" w:rsidP="00923B43">
      <w:pPr>
        <w:numPr>
          <w:ilvl w:val="0"/>
          <w:numId w:val="53"/>
        </w:numPr>
        <w:spacing w:after="100" w:afterAutospacing="1" w:line="240" w:lineRule="auto"/>
        <w:contextualSpacing/>
        <w:outlineLvl w:val="0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Śródroczną i roczną  ocenę klasyfikacyjną z zajęć edukacyjnych  ustala się w oparciu o oceny bieżące, za wiedzę i umiejętności.</w:t>
      </w:r>
    </w:p>
    <w:p w:rsidR="00716CA2" w:rsidRPr="00734F83" w:rsidRDefault="00716CA2" w:rsidP="00734F83">
      <w:pPr>
        <w:pStyle w:val="Tekstpodstawowy"/>
        <w:spacing w:line="240" w:lineRule="auto"/>
        <w:jc w:val="center"/>
        <w:rPr>
          <w:rFonts w:ascii="Times New Roman" w:hAnsi="Times New Roman"/>
          <w:bCs w:val="0"/>
          <w:szCs w:val="24"/>
        </w:rPr>
      </w:pPr>
    </w:p>
    <w:p w:rsidR="00716CA2" w:rsidRDefault="00764AFA" w:rsidP="00764AFA">
      <w:pPr>
        <w:spacing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§ 41.</w:t>
      </w:r>
    </w:p>
    <w:p w:rsidR="00764AFA" w:rsidRPr="00734F83" w:rsidRDefault="00764AFA" w:rsidP="00764AFA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716CA2" w:rsidRPr="00734F83" w:rsidRDefault="00716CA2" w:rsidP="00923B43">
      <w:pPr>
        <w:numPr>
          <w:ilvl w:val="1"/>
          <w:numId w:val="58"/>
        </w:numPr>
        <w:tabs>
          <w:tab w:val="clear" w:pos="1080"/>
          <w:tab w:val="num" w:pos="340"/>
        </w:tabs>
        <w:autoSpaceDE w:val="0"/>
        <w:autoSpaceDN w:val="0"/>
        <w:adjustRightInd w:val="0"/>
        <w:spacing w:line="240" w:lineRule="auto"/>
        <w:ind w:left="357" w:hanging="357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Śródroczna i roczna ocena klasyfikacyjna zachowania uwzględnia następujące podstawowe obszary:</w:t>
      </w:r>
    </w:p>
    <w:p w:rsidR="00716CA2" w:rsidRPr="00734F83" w:rsidRDefault="00716CA2" w:rsidP="00923B43">
      <w:pPr>
        <w:pStyle w:val="Akapitzlist"/>
        <w:numPr>
          <w:ilvl w:val="0"/>
          <w:numId w:val="61"/>
        </w:num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wywiązywanie się z obowiązków ucznia;</w:t>
      </w:r>
    </w:p>
    <w:p w:rsidR="00716CA2" w:rsidRPr="00734F83" w:rsidRDefault="00716CA2" w:rsidP="00923B43">
      <w:pPr>
        <w:pStyle w:val="Akapitzlist"/>
        <w:numPr>
          <w:ilvl w:val="0"/>
          <w:numId w:val="61"/>
        </w:num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postępowanie zgodne z dobrem społeczności szkolnej;</w:t>
      </w:r>
    </w:p>
    <w:p w:rsidR="00716CA2" w:rsidRPr="00734F83" w:rsidRDefault="00716CA2" w:rsidP="00923B43">
      <w:pPr>
        <w:pStyle w:val="Akapitzlist"/>
        <w:numPr>
          <w:ilvl w:val="0"/>
          <w:numId w:val="61"/>
        </w:num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dbałość o honor i tradycje szkoły;</w:t>
      </w:r>
    </w:p>
    <w:p w:rsidR="00716CA2" w:rsidRPr="00734F83" w:rsidRDefault="00716CA2" w:rsidP="00923B43">
      <w:pPr>
        <w:pStyle w:val="Akapitzlist"/>
        <w:numPr>
          <w:ilvl w:val="0"/>
          <w:numId w:val="61"/>
        </w:num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dbałość o piękno mowy ojczystej;</w:t>
      </w:r>
    </w:p>
    <w:p w:rsidR="00716CA2" w:rsidRPr="00734F83" w:rsidRDefault="00716CA2" w:rsidP="00923B43">
      <w:pPr>
        <w:pStyle w:val="Akapitzlist"/>
        <w:numPr>
          <w:ilvl w:val="0"/>
          <w:numId w:val="61"/>
        </w:num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dbałość o bezpieczeństwo i zdrowie własne oraz innych osób;</w:t>
      </w:r>
    </w:p>
    <w:p w:rsidR="00716CA2" w:rsidRPr="00734F83" w:rsidRDefault="00716CA2" w:rsidP="00923B43">
      <w:pPr>
        <w:pStyle w:val="Akapitzlist"/>
        <w:numPr>
          <w:ilvl w:val="0"/>
          <w:numId w:val="61"/>
        </w:num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godne, kulturalne zachowanie się w szkole i poza nią;</w:t>
      </w:r>
    </w:p>
    <w:p w:rsidR="00716CA2" w:rsidRPr="00734F83" w:rsidRDefault="00716CA2" w:rsidP="00923B43">
      <w:pPr>
        <w:pStyle w:val="Akapitzlist"/>
        <w:numPr>
          <w:ilvl w:val="0"/>
          <w:numId w:val="61"/>
        </w:num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okazywanie szacunku innym osobom.</w:t>
      </w:r>
    </w:p>
    <w:p w:rsidR="00716CA2" w:rsidRPr="00734F83" w:rsidRDefault="00716CA2" w:rsidP="00923B43">
      <w:pPr>
        <w:numPr>
          <w:ilvl w:val="0"/>
          <w:numId w:val="59"/>
        </w:numPr>
        <w:autoSpaceDE w:val="0"/>
        <w:autoSpaceDN w:val="0"/>
        <w:adjustRightInd w:val="0"/>
        <w:spacing w:line="240" w:lineRule="auto"/>
        <w:contextualSpacing/>
        <w:jc w:val="left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Ocena klasyfikacyjna zachowania nie ma wpływu na:</w:t>
      </w:r>
    </w:p>
    <w:p w:rsidR="00716CA2" w:rsidRPr="00734F83" w:rsidRDefault="00716CA2" w:rsidP="00923B43">
      <w:pPr>
        <w:numPr>
          <w:ilvl w:val="0"/>
          <w:numId w:val="60"/>
        </w:numPr>
        <w:autoSpaceDE w:val="0"/>
        <w:autoSpaceDN w:val="0"/>
        <w:adjustRightInd w:val="0"/>
        <w:spacing w:line="240" w:lineRule="auto"/>
        <w:ind w:left="697" w:hanging="130"/>
        <w:contextualSpacing/>
        <w:jc w:val="left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oceny klasyfikacyjne z zajęć edukacyjnych;</w:t>
      </w:r>
    </w:p>
    <w:p w:rsidR="00716CA2" w:rsidRPr="00734F83" w:rsidRDefault="00716CA2" w:rsidP="00923B43">
      <w:pPr>
        <w:numPr>
          <w:ilvl w:val="0"/>
          <w:numId w:val="60"/>
        </w:numPr>
        <w:autoSpaceDE w:val="0"/>
        <w:autoSpaceDN w:val="0"/>
        <w:adjustRightInd w:val="0"/>
        <w:spacing w:line="240" w:lineRule="auto"/>
        <w:ind w:left="697" w:hanging="130"/>
        <w:contextualSpacing/>
        <w:jc w:val="left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lastRenderedPageBreak/>
        <w:t xml:space="preserve">promocję do klasy programowo wyższej lub ukończenie Szkoły.  </w:t>
      </w:r>
    </w:p>
    <w:p w:rsidR="00716CA2" w:rsidRPr="00734F83" w:rsidRDefault="00716CA2" w:rsidP="00923B43">
      <w:pPr>
        <w:numPr>
          <w:ilvl w:val="0"/>
          <w:numId w:val="59"/>
        </w:numPr>
        <w:autoSpaceDE w:val="0"/>
        <w:autoSpaceDN w:val="0"/>
        <w:adjustRightInd w:val="0"/>
        <w:spacing w:line="240" w:lineRule="auto"/>
        <w:contextualSpacing/>
        <w:jc w:val="left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 klasach IV – VIII śródroczną, roczną i końcową ocenę klasyfikacyjną zachowania ustala się według następującej skali:</w:t>
      </w:r>
    </w:p>
    <w:p w:rsidR="00716CA2" w:rsidRPr="00734F83" w:rsidRDefault="00716CA2" w:rsidP="00923B43">
      <w:pPr>
        <w:pStyle w:val="Akapitzlist"/>
        <w:numPr>
          <w:ilvl w:val="0"/>
          <w:numId w:val="62"/>
        </w:numPr>
        <w:autoSpaceDE w:val="0"/>
        <w:autoSpaceDN w:val="0"/>
        <w:adjustRightInd w:val="0"/>
        <w:spacing w:line="240" w:lineRule="auto"/>
        <w:ind w:left="697" w:hanging="357"/>
        <w:jc w:val="left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wzorowe – wz;</w:t>
      </w:r>
    </w:p>
    <w:p w:rsidR="00716CA2" w:rsidRPr="00734F83" w:rsidRDefault="00716CA2" w:rsidP="00923B43">
      <w:pPr>
        <w:pStyle w:val="Akapitzlist"/>
        <w:numPr>
          <w:ilvl w:val="0"/>
          <w:numId w:val="62"/>
        </w:numPr>
        <w:autoSpaceDE w:val="0"/>
        <w:autoSpaceDN w:val="0"/>
        <w:adjustRightInd w:val="0"/>
        <w:spacing w:line="240" w:lineRule="auto"/>
        <w:ind w:left="697" w:hanging="357"/>
        <w:jc w:val="left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bardzo dobre – bdb;</w:t>
      </w:r>
    </w:p>
    <w:p w:rsidR="00716CA2" w:rsidRPr="00734F83" w:rsidRDefault="00716CA2" w:rsidP="00923B43">
      <w:pPr>
        <w:pStyle w:val="Akapitzlist"/>
        <w:numPr>
          <w:ilvl w:val="0"/>
          <w:numId w:val="62"/>
        </w:numPr>
        <w:autoSpaceDE w:val="0"/>
        <w:autoSpaceDN w:val="0"/>
        <w:adjustRightInd w:val="0"/>
        <w:spacing w:line="240" w:lineRule="auto"/>
        <w:ind w:left="697" w:hanging="357"/>
        <w:jc w:val="left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dobre – db;</w:t>
      </w:r>
    </w:p>
    <w:p w:rsidR="00716CA2" w:rsidRPr="00734F83" w:rsidRDefault="00716CA2" w:rsidP="00923B43">
      <w:pPr>
        <w:pStyle w:val="Akapitzlist"/>
        <w:numPr>
          <w:ilvl w:val="0"/>
          <w:numId w:val="62"/>
        </w:numPr>
        <w:autoSpaceDE w:val="0"/>
        <w:autoSpaceDN w:val="0"/>
        <w:adjustRightInd w:val="0"/>
        <w:spacing w:line="240" w:lineRule="auto"/>
        <w:ind w:left="697" w:hanging="357"/>
        <w:jc w:val="left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poprawne – pop;</w:t>
      </w:r>
    </w:p>
    <w:p w:rsidR="00716CA2" w:rsidRPr="00734F83" w:rsidRDefault="00716CA2" w:rsidP="00923B43">
      <w:pPr>
        <w:pStyle w:val="Akapitzlist"/>
        <w:numPr>
          <w:ilvl w:val="0"/>
          <w:numId w:val="62"/>
        </w:numPr>
        <w:autoSpaceDE w:val="0"/>
        <w:autoSpaceDN w:val="0"/>
        <w:adjustRightInd w:val="0"/>
        <w:spacing w:line="240" w:lineRule="auto"/>
        <w:ind w:left="697" w:hanging="357"/>
        <w:jc w:val="left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 xml:space="preserve">nieodpowiednie – ndp; </w:t>
      </w:r>
    </w:p>
    <w:p w:rsidR="00716CA2" w:rsidRPr="00734F83" w:rsidRDefault="00716CA2" w:rsidP="00923B43">
      <w:pPr>
        <w:pStyle w:val="Akapitzlist"/>
        <w:numPr>
          <w:ilvl w:val="0"/>
          <w:numId w:val="62"/>
        </w:numPr>
        <w:autoSpaceDE w:val="0"/>
        <w:autoSpaceDN w:val="0"/>
        <w:adjustRightInd w:val="0"/>
        <w:spacing w:line="240" w:lineRule="auto"/>
        <w:ind w:left="697" w:hanging="357"/>
        <w:jc w:val="left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naganne – nag.</w:t>
      </w:r>
    </w:p>
    <w:p w:rsidR="00716CA2" w:rsidRPr="00734F83" w:rsidRDefault="00716CA2" w:rsidP="00923B43">
      <w:pPr>
        <w:numPr>
          <w:ilvl w:val="0"/>
          <w:numId w:val="63"/>
        </w:numPr>
        <w:spacing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bCs/>
          <w:szCs w:val="24"/>
        </w:rPr>
        <w:t xml:space="preserve">Śródroczną i roczną ocenę klasyfikacyjną zachowania </w:t>
      </w:r>
      <w:r w:rsidRPr="00734F83">
        <w:rPr>
          <w:rFonts w:cs="Times New Roman"/>
          <w:szCs w:val="24"/>
        </w:rPr>
        <w:t xml:space="preserve">ustala wychowawca po zasięgnięciu opinii nauczycieli, uczniów danego oddziału oraz ocenianego ucznia. </w:t>
      </w:r>
    </w:p>
    <w:p w:rsidR="00716CA2" w:rsidRPr="00734F83" w:rsidRDefault="00716CA2" w:rsidP="00923B43">
      <w:pPr>
        <w:numPr>
          <w:ilvl w:val="0"/>
          <w:numId w:val="63"/>
        </w:numPr>
        <w:spacing w:line="240" w:lineRule="auto"/>
        <w:contextualSpacing/>
        <w:rPr>
          <w:rFonts w:cs="Times New Roman"/>
          <w:bCs/>
          <w:szCs w:val="24"/>
        </w:rPr>
      </w:pPr>
      <w:r w:rsidRPr="00734F83">
        <w:rPr>
          <w:rFonts w:cs="Times New Roman"/>
          <w:bCs/>
          <w:szCs w:val="24"/>
        </w:rPr>
        <w:t>Ocenę  zachowania obniża się do nagannej bez względu na dotychczasowe osiągnięcia za:</w:t>
      </w:r>
    </w:p>
    <w:p w:rsidR="00716CA2" w:rsidRPr="00734F83" w:rsidRDefault="00716CA2" w:rsidP="00923B43">
      <w:pPr>
        <w:pStyle w:val="Akapitzlist"/>
        <w:numPr>
          <w:ilvl w:val="0"/>
          <w:numId w:val="76"/>
        </w:numPr>
        <w:autoSpaceDE w:val="0"/>
        <w:autoSpaceDN w:val="0"/>
        <w:adjustRightInd w:val="0"/>
        <w:spacing w:line="240" w:lineRule="auto"/>
        <w:ind w:left="709"/>
        <w:jc w:val="left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Wykroczenie powodujące zagrożenie życia  i zdrowia</w:t>
      </w:r>
      <w:r w:rsidR="00D929D8">
        <w:rPr>
          <w:rFonts w:cs="Times New Roman"/>
          <w:szCs w:val="24"/>
        </w:rPr>
        <w:t>;</w:t>
      </w:r>
    </w:p>
    <w:p w:rsidR="00716CA2" w:rsidRPr="00734F83" w:rsidRDefault="00716CA2" w:rsidP="00923B43">
      <w:pPr>
        <w:pStyle w:val="Akapitzlist"/>
        <w:numPr>
          <w:ilvl w:val="0"/>
          <w:numId w:val="76"/>
        </w:numPr>
        <w:autoSpaceDE w:val="0"/>
        <w:autoSpaceDN w:val="0"/>
        <w:adjustRightInd w:val="0"/>
        <w:spacing w:line="240" w:lineRule="auto"/>
        <w:ind w:left="709"/>
        <w:jc w:val="left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Szantaż (biorąc pod uwagę skalę)</w:t>
      </w:r>
      <w:r w:rsidR="00D929D8">
        <w:rPr>
          <w:rFonts w:cs="Times New Roman"/>
          <w:szCs w:val="24"/>
        </w:rPr>
        <w:t>;</w:t>
      </w:r>
    </w:p>
    <w:p w:rsidR="00716CA2" w:rsidRPr="00734F83" w:rsidRDefault="00716CA2" w:rsidP="00923B43">
      <w:pPr>
        <w:pStyle w:val="Akapitzlist"/>
        <w:numPr>
          <w:ilvl w:val="0"/>
          <w:numId w:val="76"/>
        </w:numPr>
        <w:autoSpaceDE w:val="0"/>
        <w:autoSpaceDN w:val="0"/>
        <w:adjustRightInd w:val="0"/>
        <w:spacing w:line="240" w:lineRule="auto"/>
        <w:ind w:left="709"/>
        <w:jc w:val="left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Kradzież</w:t>
      </w:r>
      <w:r w:rsidR="00D929D8">
        <w:rPr>
          <w:rFonts w:cs="Times New Roman"/>
          <w:szCs w:val="24"/>
        </w:rPr>
        <w:t>;</w:t>
      </w:r>
    </w:p>
    <w:p w:rsidR="00716CA2" w:rsidRPr="00734F83" w:rsidRDefault="00716CA2" w:rsidP="00923B43">
      <w:pPr>
        <w:pStyle w:val="Akapitzlist"/>
        <w:numPr>
          <w:ilvl w:val="0"/>
          <w:numId w:val="76"/>
        </w:numPr>
        <w:autoSpaceDE w:val="0"/>
        <w:autoSpaceDN w:val="0"/>
        <w:adjustRightInd w:val="0"/>
        <w:spacing w:line="240" w:lineRule="auto"/>
        <w:ind w:left="709"/>
        <w:jc w:val="left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Celowe zniszczenie mienia</w:t>
      </w:r>
      <w:r w:rsidR="00D929D8">
        <w:rPr>
          <w:rFonts w:cs="Times New Roman"/>
          <w:szCs w:val="24"/>
        </w:rPr>
        <w:t>;</w:t>
      </w:r>
      <w:r w:rsidRPr="00734F83">
        <w:rPr>
          <w:rFonts w:cs="Times New Roman"/>
          <w:szCs w:val="24"/>
        </w:rPr>
        <w:t xml:space="preserve"> </w:t>
      </w:r>
    </w:p>
    <w:p w:rsidR="00716CA2" w:rsidRPr="00734F83" w:rsidRDefault="00716CA2" w:rsidP="00923B43">
      <w:pPr>
        <w:pStyle w:val="Akapitzlist"/>
        <w:numPr>
          <w:ilvl w:val="0"/>
          <w:numId w:val="76"/>
        </w:numPr>
        <w:autoSpaceDE w:val="0"/>
        <w:autoSpaceDN w:val="0"/>
        <w:adjustRightInd w:val="0"/>
        <w:spacing w:line="240" w:lineRule="auto"/>
        <w:ind w:left="709"/>
        <w:jc w:val="left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Spożywanie alkoholu</w:t>
      </w:r>
      <w:r w:rsidR="00D929D8">
        <w:rPr>
          <w:rFonts w:cs="Times New Roman"/>
          <w:szCs w:val="24"/>
        </w:rPr>
        <w:t>;</w:t>
      </w:r>
    </w:p>
    <w:p w:rsidR="00716CA2" w:rsidRPr="00734F83" w:rsidRDefault="00716CA2" w:rsidP="00923B43">
      <w:pPr>
        <w:pStyle w:val="Akapitzlist"/>
        <w:numPr>
          <w:ilvl w:val="0"/>
          <w:numId w:val="76"/>
        </w:numPr>
        <w:autoSpaceDE w:val="0"/>
        <w:autoSpaceDN w:val="0"/>
        <w:adjustRightInd w:val="0"/>
        <w:spacing w:line="240" w:lineRule="auto"/>
        <w:ind w:left="709"/>
        <w:jc w:val="left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Zażywanie środków odurzających</w:t>
      </w:r>
      <w:r w:rsidR="00D929D8">
        <w:rPr>
          <w:rFonts w:cs="Times New Roman"/>
          <w:szCs w:val="24"/>
        </w:rPr>
        <w:t>;</w:t>
      </w:r>
    </w:p>
    <w:p w:rsidR="00716CA2" w:rsidRPr="00734F83" w:rsidRDefault="00716CA2" w:rsidP="00923B43">
      <w:pPr>
        <w:pStyle w:val="Akapitzlist"/>
        <w:numPr>
          <w:ilvl w:val="0"/>
          <w:numId w:val="76"/>
        </w:numPr>
        <w:autoSpaceDE w:val="0"/>
        <w:autoSpaceDN w:val="0"/>
        <w:adjustRightInd w:val="0"/>
        <w:spacing w:line="240" w:lineRule="auto"/>
        <w:ind w:left="709"/>
        <w:jc w:val="left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50 godzin nieobecności nieusprawi</w:t>
      </w:r>
      <w:r w:rsidR="00DD1699">
        <w:rPr>
          <w:rFonts w:cs="Times New Roman"/>
          <w:szCs w:val="24"/>
        </w:rPr>
        <w:t>e</w:t>
      </w:r>
      <w:r w:rsidRPr="00734F83">
        <w:rPr>
          <w:rFonts w:cs="Times New Roman"/>
          <w:szCs w:val="24"/>
        </w:rPr>
        <w:t>dliwionych.</w:t>
      </w:r>
    </w:p>
    <w:p w:rsidR="00716CA2" w:rsidRPr="00734F83" w:rsidRDefault="00716CA2" w:rsidP="00923B43">
      <w:pPr>
        <w:numPr>
          <w:ilvl w:val="0"/>
          <w:numId w:val="63"/>
        </w:numPr>
        <w:spacing w:line="240" w:lineRule="auto"/>
        <w:contextualSpacing/>
        <w:rPr>
          <w:rFonts w:cs="Times New Roman"/>
          <w:bCs/>
          <w:szCs w:val="24"/>
        </w:rPr>
      </w:pPr>
      <w:r w:rsidRPr="00734F83">
        <w:rPr>
          <w:rFonts w:cs="Times New Roman"/>
          <w:bCs/>
          <w:szCs w:val="24"/>
        </w:rPr>
        <w:t>Za każdy stwierdzony przypadek cyberprzemocy, palenie papierosów wdraża się odpowiednią procedurę - w takim przypadku uczeń otrzymuje ocenę z zachowania nie wyższą niż poprawną.</w:t>
      </w:r>
    </w:p>
    <w:p w:rsidR="00716CA2" w:rsidRPr="00734F83" w:rsidRDefault="00716CA2" w:rsidP="00923B43">
      <w:pPr>
        <w:numPr>
          <w:ilvl w:val="0"/>
          <w:numId w:val="63"/>
        </w:numPr>
        <w:tabs>
          <w:tab w:val="num" w:pos="426"/>
        </w:tabs>
        <w:spacing w:line="240" w:lineRule="auto"/>
        <w:ind w:left="340" w:hanging="340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 xml:space="preserve">Roczna ocena klasyfikacyjna zachowania ustalona przez wychowawcę jest ostateczna z zastrzeżeniem § 52.   </w:t>
      </w:r>
    </w:p>
    <w:p w:rsidR="00716CA2" w:rsidRPr="00734F83" w:rsidRDefault="00716CA2" w:rsidP="00923B43">
      <w:pPr>
        <w:pStyle w:val="Akapitzlist"/>
        <w:numPr>
          <w:ilvl w:val="0"/>
          <w:numId w:val="63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 xml:space="preserve">Przy ustalaniu oceny z zachowania w poszczególnych obszarach stosuje się następujące kryteria: </w:t>
      </w:r>
    </w:p>
    <w:p w:rsidR="00716CA2" w:rsidRPr="00734F83" w:rsidRDefault="00716CA2" w:rsidP="00923B43">
      <w:pPr>
        <w:pStyle w:val="Akapitzlist"/>
        <w:numPr>
          <w:ilvl w:val="0"/>
          <w:numId w:val="69"/>
        </w:numPr>
        <w:autoSpaceDE w:val="0"/>
        <w:autoSpaceDN w:val="0"/>
        <w:adjustRightInd w:val="0"/>
        <w:spacing w:line="240" w:lineRule="auto"/>
        <w:ind w:left="709"/>
        <w:jc w:val="left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wywiązywanie się z obowiązków ucznia – oceniane są:</w:t>
      </w:r>
    </w:p>
    <w:p w:rsidR="00716CA2" w:rsidRPr="00734F83" w:rsidRDefault="00716CA2" w:rsidP="00923B43">
      <w:pPr>
        <w:pStyle w:val="Akapitzlist"/>
        <w:numPr>
          <w:ilvl w:val="1"/>
          <w:numId w:val="70"/>
        </w:numPr>
        <w:autoSpaceDE w:val="0"/>
        <w:autoSpaceDN w:val="0"/>
        <w:adjustRightInd w:val="0"/>
        <w:spacing w:line="240" w:lineRule="auto"/>
        <w:ind w:left="1134"/>
        <w:jc w:val="left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wkład pracy i zaangażowanie ucznia w</w:t>
      </w:r>
      <w:r w:rsidR="00D929D8">
        <w:rPr>
          <w:rFonts w:cs="Times New Roman"/>
          <w:szCs w:val="24"/>
        </w:rPr>
        <w:t xml:space="preserve"> kontekście oczekiwań szkoły</w:t>
      </w:r>
      <w:r w:rsidR="00346FAA">
        <w:rPr>
          <w:rFonts w:cs="Times New Roman"/>
          <w:szCs w:val="24"/>
        </w:rPr>
        <w:t>,</w:t>
      </w:r>
    </w:p>
    <w:p w:rsidR="00716CA2" w:rsidRPr="00734F83" w:rsidRDefault="00D929D8" w:rsidP="00923B43">
      <w:pPr>
        <w:pStyle w:val="Akapitzlist"/>
        <w:numPr>
          <w:ilvl w:val="1"/>
          <w:numId w:val="70"/>
        </w:numPr>
        <w:autoSpaceDE w:val="0"/>
        <w:autoSpaceDN w:val="0"/>
        <w:adjustRightInd w:val="0"/>
        <w:spacing w:line="240" w:lineRule="auto"/>
        <w:ind w:left="1134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sumienność i poczucie obowiązku</w:t>
      </w:r>
      <w:r w:rsidR="00346FAA">
        <w:rPr>
          <w:rFonts w:cs="Times New Roman"/>
          <w:szCs w:val="24"/>
        </w:rPr>
        <w:t>,</w:t>
      </w:r>
    </w:p>
    <w:p w:rsidR="00716CA2" w:rsidRDefault="00716CA2" w:rsidP="00923B43">
      <w:pPr>
        <w:pStyle w:val="Akapitzlist"/>
        <w:numPr>
          <w:ilvl w:val="1"/>
          <w:numId w:val="70"/>
        </w:numPr>
        <w:autoSpaceDE w:val="0"/>
        <w:autoSpaceDN w:val="0"/>
        <w:adjustRightInd w:val="0"/>
        <w:spacing w:line="240" w:lineRule="auto"/>
        <w:ind w:left="1134"/>
        <w:jc w:val="left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systematyczne uczęszczanie na zajęcia szkolne.</w:t>
      </w:r>
    </w:p>
    <w:p w:rsidR="00716CA2" w:rsidRPr="00734F83" w:rsidRDefault="00716CA2" w:rsidP="00734F83">
      <w:pPr>
        <w:pStyle w:val="Akapitzlist"/>
        <w:autoSpaceDE w:val="0"/>
        <w:autoSpaceDN w:val="0"/>
        <w:adjustRightInd w:val="0"/>
        <w:spacing w:line="240" w:lineRule="auto"/>
        <w:ind w:left="1134"/>
        <w:contextualSpacing w:val="0"/>
        <w:jc w:val="left"/>
        <w:rPr>
          <w:rFonts w:cs="Times New Roman"/>
          <w:szCs w:val="24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2"/>
        <w:gridCol w:w="1727"/>
        <w:gridCol w:w="1439"/>
        <w:gridCol w:w="1295"/>
        <w:gridCol w:w="1727"/>
        <w:gridCol w:w="2014"/>
        <w:gridCol w:w="1145"/>
      </w:tblGrid>
      <w:tr w:rsidR="00716CA2" w:rsidRPr="00734F83" w:rsidTr="00764AFA">
        <w:trPr>
          <w:trHeight w:val="558"/>
        </w:trPr>
        <w:tc>
          <w:tcPr>
            <w:tcW w:w="542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1727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734F83">
              <w:rPr>
                <w:rFonts w:cs="Times New Roman"/>
                <w:b/>
                <w:szCs w:val="24"/>
              </w:rPr>
              <w:t>Wzorowe</w:t>
            </w:r>
          </w:p>
        </w:tc>
        <w:tc>
          <w:tcPr>
            <w:tcW w:w="1439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734F83">
              <w:rPr>
                <w:rFonts w:cs="Times New Roman"/>
                <w:b/>
                <w:szCs w:val="24"/>
              </w:rPr>
              <w:t>Bardzo dobre</w:t>
            </w:r>
          </w:p>
        </w:tc>
        <w:tc>
          <w:tcPr>
            <w:tcW w:w="1295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734F83">
              <w:rPr>
                <w:rFonts w:cs="Times New Roman"/>
                <w:b/>
                <w:szCs w:val="24"/>
              </w:rPr>
              <w:t>Dobre</w:t>
            </w:r>
          </w:p>
        </w:tc>
        <w:tc>
          <w:tcPr>
            <w:tcW w:w="1727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734F83">
              <w:rPr>
                <w:rFonts w:cs="Times New Roman"/>
                <w:b/>
                <w:szCs w:val="24"/>
              </w:rPr>
              <w:t>Poprawne</w:t>
            </w:r>
          </w:p>
        </w:tc>
        <w:tc>
          <w:tcPr>
            <w:tcW w:w="2014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734F83">
              <w:rPr>
                <w:rFonts w:cs="Times New Roman"/>
                <w:b/>
                <w:szCs w:val="24"/>
              </w:rPr>
              <w:t>Nieodpowiednie</w:t>
            </w:r>
          </w:p>
        </w:tc>
        <w:tc>
          <w:tcPr>
            <w:tcW w:w="1145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734F83">
              <w:rPr>
                <w:rFonts w:cs="Times New Roman"/>
                <w:b/>
                <w:szCs w:val="24"/>
              </w:rPr>
              <w:t>Naganna</w:t>
            </w:r>
          </w:p>
        </w:tc>
      </w:tr>
      <w:tr w:rsidR="00716CA2" w:rsidRPr="00734F83" w:rsidTr="00764AFA">
        <w:trPr>
          <w:trHeight w:val="1944"/>
        </w:trPr>
        <w:tc>
          <w:tcPr>
            <w:tcW w:w="542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a)</w:t>
            </w:r>
          </w:p>
        </w:tc>
        <w:tc>
          <w:tcPr>
            <w:tcW w:w="1727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Bardzo duże, widoczne dla wszystkich;</w:t>
            </w:r>
          </w:p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wykazuje się własną inicjatywą twórczą.</w:t>
            </w:r>
          </w:p>
        </w:tc>
        <w:tc>
          <w:tcPr>
            <w:tcW w:w="1439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Bardzo duże i</w:t>
            </w:r>
          </w:p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 xml:space="preserve">  widoczne dla wszystkich.</w:t>
            </w:r>
          </w:p>
        </w:tc>
        <w:tc>
          <w:tcPr>
            <w:tcW w:w="1295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Umiarkowane.</w:t>
            </w:r>
          </w:p>
        </w:tc>
        <w:tc>
          <w:tcPr>
            <w:tcW w:w="1727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Niewielkie i rzadko widoczne.</w:t>
            </w:r>
          </w:p>
        </w:tc>
        <w:tc>
          <w:tcPr>
            <w:tcW w:w="2014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Słabo widoczne.</w:t>
            </w:r>
          </w:p>
        </w:tc>
        <w:tc>
          <w:tcPr>
            <w:tcW w:w="1145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Żadne.</w:t>
            </w:r>
          </w:p>
        </w:tc>
      </w:tr>
      <w:tr w:rsidR="00716CA2" w:rsidRPr="00734F83" w:rsidTr="00764AFA">
        <w:trPr>
          <w:trHeight w:val="2773"/>
        </w:trPr>
        <w:tc>
          <w:tcPr>
            <w:tcW w:w="542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b)</w:t>
            </w:r>
          </w:p>
        </w:tc>
        <w:tc>
          <w:tcPr>
            <w:tcW w:w="1727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Chętnie podejmuje się dodatkowych obowiązków i wywiązuje się z nich wzorowo.</w:t>
            </w:r>
          </w:p>
        </w:tc>
        <w:tc>
          <w:tcPr>
            <w:tcW w:w="1439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Bez problemów wywiązuje się z obowiązków dotrzymuje terminów i zobowiązań.</w:t>
            </w:r>
          </w:p>
        </w:tc>
        <w:tc>
          <w:tcPr>
            <w:tcW w:w="1295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Dobrze wykonuje powierzone zadania, choć czasami nie dotrzymuje terminów.</w:t>
            </w:r>
          </w:p>
        </w:tc>
        <w:tc>
          <w:tcPr>
            <w:tcW w:w="1727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Niechętnie wykonuje powierzone mu obowiązki, przekracza terminy.</w:t>
            </w:r>
          </w:p>
        </w:tc>
        <w:tc>
          <w:tcPr>
            <w:tcW w:w="2014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Nie wywiązuje się z powierzonych  mu obowiązków, nie przejmuje się terminami.</w:t>
            </w:r>
          </w:p>
        </w:tc>
        <w:tc>
          <w:tcPr>
            <w:tcW w:w="1145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Odmawia wykonania powierzonych  obowiązków</w:t>
            </w:r>
          </w:p>
        </w:tc>
      </w:tr>
      <w:tr w:rsidR="00716CA2" w:rsidRPr="00734F83" w:rsidTr="00764AFA">
        <w:trPr>
          <w:trHeight w:val="3660"/>
        </w:trPr>
        <w:tc>
          <w:tcPr>
            <w:tcW w:w="542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c)</w:t>
            </w:r>
          </w:p>
        </w:tc>
        <w:tc>
          <w:tcPr>
            <w:tcW w:w="1727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Nie ma nieobecności nieusprawiedliwionych, brak spóźnień.</w:t>
            </w:r>
          </w:p>
        </w:tc>
        <w:tc>
          <w:tcPr>
            <w:tcW w:w="1439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Nie ma nieobecności nieusprawiedliwionych, sporadyczne spóźnienia.</w:t>
            </w:r>
          </w:p>
        </w:tc>
        <w:tc>
          <w:tcPr>
            <w:tcW w:w="1295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Poniżej 3godz. nieobecności nieusprawie-dliwionych, sporadyczne spóźnienia.</w:t>
            </w:r>
          </w:p>
        </w:tc>
        <w:tc>
          <w:tcPr>
            <w:tcW w:w="1727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Poniżej 9 godz. nieobecności nieusprawiedliwionych, brak notorycznych spóźnień.</w:t>
            </w:r>
          </w:p>
        </w:tc>
        <w:tc>
          <w:tcPr>
            <w:tcW w:w="2014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Poniżej 20 godz. nieobecności nieusprawiedliwionych, brak notorycznych spóźnień.</w:t>
            </w:r>
          </w:p>
        </w:tc>
        <w:tc>
          <w:tcPr>
            <w:tcW w:w="1145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Powyżej 20 godz. nieobecności nieusprawie – dliwionych lub notoryczne spóźnienia (powyżej 20 w roku szkolnym).</w:t>
            </w:r>
          </w:p>
        </w:tc>
      </w:tr>
    </w:tbl>
    <w:p w:rsidR="00716CA2" w:rsidRPr="00764AFA" w:rsidRDefault="00716CA2" w:rsidP="00764AFA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4"/>
        </w:rPr>
      </w:pPr>
    </w:p>
    <w:p w:rsidR="00764AFA" w:rsidRPr="00734F83" w:rsidRDefault="00764AFA" w:rsidP="00923B43">
      <w:pPr>
        <w:pStyle w:val="Akapitzlist"/>
        <w:numPr>
          <w:ilvl w:val="0"/>
          <w:numId w:val="69"/>
        </w:numPr>
        <w:autoSpaceDE w:val="0"/>
        <w:autoSpaceDN w:val="0"/>
        <w:adjustRightInd w:val="0"/>
        <w:spacing w:line="240" w:lineRule="auto"/>
        <w:ind w:left="709" w:hanging="357"/>
        <w:jc w:val="left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postępowanie zgodne z dobrem społeczności szkolnej – oceniane są</w:t>
      </w:r>
    </w:p>
    <w:p w:rsidR="00716CA2" w:rsidRPr="00734F83" w:rsidRDefault="00716CA2" w:rsidP="00923B43">
      <w:pPr>
        <w:pStyle w:val="Akapitzlist"/>
        <w:numPr>
          <w:ilvl w:val="1"/>
          <w:numId w:val="71"/>
        </w:numPr>
        <w:autoSpaceDE w:val="0"/>
        <w:autoSpaceDN w:val="0"/>
        <w:adjustRightInd w:val="0"/>
        <w:spacing w:line="240" w:lineRule="auto"/>
        <w:ind w:left="1134" w:hanging="357"/>
        <w:jc w:val="left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zaangażowanie społeczne i lojalność wo</w:t>
      </w:r>
      <w:r w:rsidR="00D929D8">
        <w:rPr>
          <w:rFonts w:cs="Times New Roman"/>
          <w:szCs w:val="24"/>
        </w:rPr>
        <w:t>bec całej społeczności szkolnej</w:t>
      </w:r>
      <w:r w:rsidR="00346FAA">
        <w:rPr>
          <w:rFonts w:cs="Times New Roman"/>
          <w:szCs w:val="24"/>
        </w:rPr>
        <w:t>,</w:t>
      </w:r>
    </w:p>
    <w:p w:rsidR="00716CA2" w:rsidRPr="00734F83" w:rsidRDefault="00D929D8" w:rsidP="00923B43">
      <w:pPr>
        <w:pStyle w:val="Akapitzlist"/>
        <w:numPr>
          <w:ilvl w:val="1"/>
          <w:numId w:val="71"/>
        </w:numPr>
        <w:autoSpaceDE w:val="0"/>
        <w:autoSpaceDN w:val="0"/>
        <w:adjustRightInd w:val="0"/>
        <w:spacing w:line="240" w:lineRule="auto"/>
        <w:ind w:left="1134" w:hanging="357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praca na rzecz klasy i szkoły</w:t>
      </w:r>
      <w:r w:rsidR="00346FAA">
        <w:rPr>
          <w:rFonts w:cs="Times New Roman"/>
          <w:szCs w:val="24"/>
        </w:rPr>
        <w:t>,</w:t>
      </w:r>
    </w:p>
    <w:p w:rsidR="00716CA2" w:rsidRDefault="00716CA2" w:rsidP="00923B43">
      <w:pPr>
        <w:pStyle w:val="Akapitzlist"/>
        <w:numPr>
          <w:ilvl w:val="1"/>
          <w:numId w:val="71"/>
        </w:numPr>
        <w:autoSpaceDE w:val="0"/>
        <w:autoSpaceDN w:val="0"/>
        <w:adjustRightInd w:val="0"/>
        <w:spacing w:line="240" w:lineRule="auto"/>
        <w:ind w:left="1134" w:hanging="357"/>
        <w:jc w:val="left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stosunek do mienia szkolnego i kolegów.</w:t>
      </w:r>
    </w:p>
    <w:p w:rsidR="00764AFA" w:rsidRDefault="00764AFA" w:rsidP="00764AFA">
      <w:pPr>
        <w:pStyle w:val="Akapitzlist"/>
        <w:autoSpaceDE w:val="0"/>
        <w:autoSpaceDN w:val="0"/>
        <w:adjustRightInd w:val="0"/>
        <w:spacing w:line="240" w:lineRule="auto"/>
        <w:ind w:left="1134"/>
        <w:jc w:val="left"/>
        <w:rPr>
          <w:rFonts w:cs="Times New Roman"/>
          <w:szCs w:val="24"/>
        </w:rPr>
      </w:pPr>
    </w:p>
    <w:p w:rsidR="00764AFA" w:rsidRPr="00734F83" w:rsidRDefault="00764AFA" w:rsidP="00764AFA">
      <w:pPr>
        <w:pStyle w:val="Akapitzlist"/>
        <w:autoSpaceDE w:val="0"/>
        <w:autoSpaceDN w:val="0"/>
        <w:adjustRightInd w:val="0"/>
        <w:spacing w:line="240" w:lineRule="auto"/>
        <w:ind w:left="1134"/>
        <w:jc w:val="left"/>
        <w:rPr>
          <w:rFonts w:cs="Times New Roman"/>
          <w:szCs w:val="24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1559"/>
        <w:gridCol w:w="1559"/>
        <w:gridCol w:w="1418"/>
        <w:gridCol w:w="1559"/>
        <w:gridCol w:w="1984"/>
        <w:gridCol w:w="1276"/>
      </w:tblGrid>
      <w:tr w:rsidR="00716CA2" w:rsidRPr="00734F83" w:rsidTr="0044467B">
        <w:tc>
          <w:tcPr>
            <w:tcW w:w="534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1559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734F83">
              <w:rPr>
                <w:rFonts w:cs="Times New Roman"/>
                <w:b/>
                <w:szCs w:val="24"/>
              </w:rPr>
              <w:t>Wzorowe</w:t>
            </w:r>
          </w:p>
        </w:tc>
        <w:tc>
          <w:tcPr>
            <w:tcW w:w="1559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734F83">
              <w:rPr>
                <w:rFonts w:cs="Times New Roman"/>
                <w:b/>
                <w:szCs w:val="24"/>
              </w:rPr>
              <w:t>Bardzo dobre</w:t>
            </w:r>
          </w:p>
        </w:tc>
        <w:tc>
          <w:tcPr>
            <w:tcW w:w="1418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734F83">
              <w:rPr>
                <w:rFonts w:cs="Times New Roman"/>
                <w:b/>
                <w:szCs w:val="24"/>
              </w:rPr>
              <w:t>Dobre</w:t>
            </w:r>
          </w:p>
        </w:tc>
        <w:tc>
          <w:tcPr>
            <w:tcW w:w="1559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734F83">
              <w:rPr>
                <w:rFonts w:cs="Times New Roman"/>
                <w:b/>
                <w:szCs w:val="24"/>
              </w:rPr>
              <w:t>Poprawne</w:t>
            </w:r>
          </w:p>
        </w:tc>
        <w:tc>
          <w:tcPr>
            <w:tcW w:w="1984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734F83">
              <w:rPr>
                <w:rFonts w:cs="Times New Roman"/>
                <w:b/>
                <w:szCs w:val="24"/>
              </w:rPr>
              <w:t>Nieodpowiednie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734F83">
              <w:rPr>
                <w:rFonts w:cs="Times New Roman"/>
                <w:b/>
                <w:szCs w:val="24"/>
              </w:rPr>
              <w:t>Naganna</w:t>
            </w:r>
          </w:p>
        </w:tc>
      </w:tr>
      <w:tr w:rsidR="00716CA2" w:rsidRPr="00734F83" w:rsidTr="0044467B">
        <w:tc>
          <w:tcPr>
            <w:tcW w:w="534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a)</w:t>
            </w:r>
          </w:p>
        </w:tc>
        <w:tc>
          <w:tcPr>
            <w:tcW w:w="1559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Zawsze reaguje na negatywne zachowania innych, stara się je ukrócić, jest lojalny i uczciwy, staje w obronie słabszych.</w:t>
            </w:r>
          </w:p>
        </w:tc>
        <w:tc>
          <w:tcPr>
            <w:tcW w:w="1559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Odpowiednio reaguje na niepożądane zachowania u uczniów.</w:t>
            </w:r>
          </w:p>
        </w:tc>
        <w:tc>
          <w:tcPr>
            <w:tcW w:w="1418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Unika sytuacji i zachowań niepożądanych, pozytywnie reaguje na nieodpowiednie zachowania rówieśników.</w:t>
            </w:r>
          </w:p>
        </w:tc>
        <w:tc>
          <w:tcPr>
            <w:tcW w:w="1559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Nie reaguje na przejawy złych zachowań, nie staje w obronie słabszych.</w:t>
            </w:r>
          </w:p>
        </w:tc>
        <w:tc>
          <w:tcPr>
            <w:tcW w:w="1984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Przyzwala na bójki, naraża kolegów, kłamie.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Jest inicjatorem negatywnych zachowań, bierze udział w bójkach, kradzieżach, oszukuje.</w:t>
            </w:r>
          </w:p>
        </w:tc>
      </w:tr>
      <w:tr w:rsidR="00716CA2" w:rsidRPr="00734F83" w:rsidTr="0044467B">
        <w:tc>
          <w:tcPr>
            <w:tcW w:w="534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b)</w:t>
            </w:r>
          </w:p>
        </w:tc>
        <w:tc>
          <w:tcPr>
            <w:tcW w:w="1559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Aktywnie uczestniczy w życiu szkoły, jest organizatorem imprez szkolnych.</w:t>
            </w:r>
          </w:p>
        </w:tc>
        <w:tc>
          <w:tcPr>
            <w:tcW w:w="1559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Pracuje na rzecz klasy i szkoły, efekty tej pracy są widoczne.</w:t>
            </w:r>
          </w:p>
        </w:tc>
        <w:tc>
          <w:tcPr>
            <w:tcW w:w="1418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Pełni funkcje w klasie i dobrze się z nich wywiązuje.</w:t>
            </w:r>
          </w:p>
        </w:tc>
        <w:tc>
          <w:tcPr>
            <w:tcW w:w="1559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Jest bierny w pracach na rzecz klasy.</w:t>
            </w:r>
          </w:p>
        </w:tc>
        <w:tc>
          <w:tcPr>
            <w:tcW w:w="1984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Przeszkadza innym spełniać swoje obowiązki.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Sam nie pracuje i niszczy pracę innych.</w:t>
            </w:r>
          </w:p>
        </w:tc>
      </w:tr>
      <w:tr w:rsidR="00716CA2" w:rsidRPr="00734F83" w:rsidTr="0044467B">
        <w:tc>
          <w:tcPr>
            <w:tcW w:w="534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c)</w:t>
            </w:r>
          </w:p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559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lastRenderedPageBreak/>
              <w:t xml:space="preserve">Troszczy się o mienie szkolne, szybko reaguje na </w:t>
            </w:r>
            <w:r w:rsidRPr="00734F83">
              <w:rPr>
                <w:rFonts w:cs="Times New Roman"/>
                <w:szCs w:val="24"/>
              </w:rPr>
              <w:lastRenderedPageBreak/>
              <w:t>przejawy jego niszczenia.</w:t>
            </w:r>
          </w:p>
        </w:tc>
        <w:tc>
          <w:tcPr>
            <w:tcW w:w="1559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lastRenderedPageBreak/>
              <w:t xml:space="preserve">Szanuje mienie szkolne i kolegów, reaguje na </w:t>
            </w:r>
            <w:r w:rsidRPr="00734F83">
              <w:rPr>
                <w:rFonts w:cs="Times New Roman"/>
                <w:szCs w:val="24"/>
              </w:rPr>
              <w:lastRenderedPageBreak/>
              <w:t>próby niszczenia.</w:t>
            </w:r>
          </w:p>
        </w:tc>
        <w:tc>
          <w:tcPr>
            <w:tcW w:w="1418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lastRenderedPageBreak/>
              <w:t xml:space="preserve">Sam szanuje mienie szkolne i kolegów, </w:t>
            </w:r>
            <w:r w:rsidRPr="00734F83">
              <w:rPr>
                <w:rFonts w:cs="Times New Roman"/>
                <w:szCs w:val="24"/>
              </w:rPr>
              <w:lastRenderedPageBreak/>
              <w:t>ale nie zawsze reaguje na jego niszczenie.</w:t>
            </w:r>
          </w:p>
        </w:tc>
        <w:tc>
          <w:tcPr>
            <w:tcW w:w="1559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lastRenderedPageBreak/>
              <w:t>Szanuje mienie, ale jest obojętny wobec aktów zniszczenia.</w:t>
            </w:r>
          </w:p>
        </w:tc>
        <w:tc>
          <w:tcPr>
            <w:tcW w:w="1984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Niszczy mienie szkolne i kolegów.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 xml:space="preserve">Niszczy mienie szkolne i kolegów, namawia </w:t>
            </w:r>
            <w:r w:rsidRPr="00734F83">
              <w:rPr>
                <w:rFonts w:cs="Times New Roman"/>
                <w:szCs w:val="24"/>
              </w:rPr>
              <w:lastRenderedPageBreak/>
              <w:t>innych do tego.</w:t>
            </w:r>
          </w:p>
        </w:tc>
      </w:tr>
    </w:tbl>
    <w:p w:rsidR="00764AFA" w:rsidRDefault="00764AFA" w:rsidP="00764AFA">
      <w:pPr>
        <w:pStyle w:val="Akapitzlist"/>
        <w:autoSpaceDE w:val="0"/>
        <w:autoSpaceDN w:val="0"/>
        <w:adjustRightInd w:val="0"/>
        <w:spacing w:line="240" w:lineRule="auto"/>
        <w:ind w:left="709"/>
        <w:jc w:val="left"/>
        <w:rPr>
          <w:rFonts w:cs="Times New Roman"/>
          <w:szCs w:val="24"/>
        </w:rPr>
      </w:pPr>
    </w:p>
    <w:p w:rsidR="00716CA2" w:rsidRPr="00734F83" w:rsidRDefault="00716CA2" w:rsidP="00923B43">
      <w:pPr>
        <w:pStyle w:val="Akapitzlist"/>
        <w:numPr>
          <w:ilvl w:val="0"/>
          <w:numId w:val="69"/>
        </w:numPr>
        <w:autoSpaceDE w:val="0"/>
        <w:autoSpaceDN w:val="0"/>
        <w:adjustRightInd w:val="0"/>
        <w:spacing w:line="240" w:lineRule="auto"/>
        <w:ind w:left="709" w:hanging="357"/>
        <w:jc w:val="left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dbałość o honor i tradycje szkoły -  oceniane są:</w:t>
      </w:r>
    </w:p>
    <w:p w:rsidR="00716CA2" w:rsidRPr="00734F83" w:rsidRDefault="00716CA2" w:rsidP="00923B43">
      <w:pPr>
        <w:pStyle w:val="Akapitzlist"/>
        <w:numPr>
          <w:ilvl w:val="1"/>
          <w:numId w:val="72"/>
        </w:numPr>
        <w:autoSpaceDE w:val="0"/>
        <w:autoSpaceDN w:val="0"/>
        <w:adjustRightInd w:val="0"/>
        <w:spacing w:line="240" w:lineRule="auto"/>
        <w:ind w:left="1276" w:hanging="357"/>
        <w:jc w:val="left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troska o dobre imię szkoły, przestrzeganie statutu i</w:t>
      </w:r>
      <w:r w:rsidR="00D929D8">
        <w:rPr>
          <w:rFonts w:cs="Times New Roman"/>
          <w:szCs w:val="24"/>
        </w:rPr>
        <w:t xml:space="preserve"> regulaminów szkoły podstawowej</w:t>
      </w:r>
      <w:r w:rsidR="00346FAA">
        <w:rPr>
          <w:rFonts w:cs="Times New Roman"/>
          <w:szCs w:val="24"/>
        </w:rPr>
        <w:t>,</w:t>
      </w:r>
    </w:p>
    <w:p w:rsidR="00716CA2" w:rsidRDefault="00716CA2" w:rsidP="00923B43">
      <w:pPr>
        <w:pStyle w:val="Akapitzlist"/>
        <w:numPr>
          <w:ilvl w:val="1"/>
          <w:numId w:val="72"/>
        </w:numPr>
        <w:autoSpaceDE w:val="0"/>
        <w:autoSpaceDN w:val="0"/>
        <w:adjustRightInd w:val="0"/>
        <w:spacing w:line="240" w:lineRule="auto"/>
        <w:ind w:left="1276" w:hanging="357"/>
        <w:jc w:val="left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ubiór i zachowanie podczas uroczystości szkolnych.</w:t>
      </w:r>
    </w:p>
    <w:p w:rsidR="00764AFA" w:rsidRPr="00734F83" w:rsidRDefault="00764AFA" w:rsidP="00764AFA">
      <w:pPr>
        <w:pStyle w:val="Akapitzlist"/>
        <w:autoSpaceDE w:val="0"/>
        <w:autoSpaceDN w:val="0"/>
        <w:adjustRightInd w:val="0"/>
        <w:spacing w:line="240" w:lineRule="auto"/>
        <w:ind w:left="1276"/>
        <w:jc w:val="left"/>
        <w:rPr>
          <w:rFonts w:cs="Times New Roman"/>
          <w:szCs w:val="24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92"/>
        <w:gridCol w:w="1527"/>
        <w:gridCol w:w="1621"/>
        <w:gridCol w:w="1523"/>
        <w:gridCol w:w="1410"/>
        <w:gridCol w:w="1900"/>
        <w:gridCol w:w="1416"/>
      </w:tblGrid>
      <w:tr w:rsidR="00716CA2" w:rsidRPr="00734F83" w:rsidTr="00EA4668">
        <w:tc>
          <w:tcPr>
            <w:tcW w:w="492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1527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734F83">
              <w:rPr>
                <w:rFonts w:cs="Times New Roman"/>
                <w:b/>
                <w:szCs w:val="24"/>
              </w:rPr>
              <w:t>Wzorowe</w:t>
            </w:r>
          </w:p>
        </w:tc>
        <w:tc>
          <w:tcPr>
            <w:tcW w:w="1621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734F83">
              <w:rPr>
                <w:rFonts w:cs="Times New Roman"/>
                <w:b/>
                <w:szCs w:val="24"/>
              </w:rPr>
              <w:t>Bardzo dobre</w:t>
            </w:r>
          </w:p>
        </w:tc>
        <w:tc>
          <w:tcPr>
            <w:tcW w:w="1523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734F83">
              <w:rPr>
                <w:rFonts w:cs="Times New Roman"/>
                <w:b/>
                <w:szCs w:val="24"/>
              </w:rPr>
              <w:t>Dobre</w:t>
            </w:r>
          </w:p>
        </w:tc>
        <w:tc>
          <w:tcPr>
            <w:tcW w:w="1410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734F83">
              <w:rPr>
                <w:rFonts w:cs="Times New Roman"/>
                <w:b/>
                <w:szCs w:val="24"/>
              </w:rPr>
              <w:t>Poprawne</w:t>
            </w:r>
          </w:p>
        </w:tc>
        <w:tc>
          <w:tcPr>
            <w:tcW w:w="1900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734F83">
              <w:rPr>
                <w:rFonts w:cs="Times New Roman"/>
                <w:b/>
                <w:szCs w:val="24"/>
              </w:rPr>
              <w:t>Nieodpowiednie</w:t>
            </w:r>
          </w:p>
        </w:tc>
        <w:tc>
          <w:tcPr>
            <w:tcW w:w="1416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734F83">
              <w:rPr>
                <w:rFonts w:cs="Times New Roman"/>
                <w:b/>
                <w:szCs w:val="24"/>
              </w:rPr>
              <w:t>Naganna</w:t>
            </w:r>
          </w:p>
        </w:tc>
      </w:tr>
      <w:tr w:rsidR="00716CA2" w:rsidRPr="00734F83" w:rsidTr="00EA4668">
        <w:tc>
          <w:tcPr>
            <w:tcW w:w="492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b)</w:t>
            </w:r>
          </w:p>
        </w:tc>
        <w:tc>
          <w:tcPr>
            <w:tcW w:w="1527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W każdej sytuacji przestrzega statutu i regulaminu szkoły, potrafi innych przekonać do takiej postawy.</w:t>
            </w:r>
          </w:p>
        </w:tc>
        <w:tc>
          <w:tcPr>
            <w:tcW w:w="1621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W każdej sytuacji przestrzega statutu i regulaminu szkoły.</w:t>
            </w:r>
          </w:p>
        </w:tc>
        <w:tc>
          <w:tcPr>
            <w:tcW w:w="1523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Sporadycznie zdarza mu się łamać regulamin szkoły.</w:t>
            </w:r>
          </w:p>
        </w:tc>
        <w:tc>
          <w:tcPr>
            <w:tcW w:w="1410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Często łamie przepisy regulaminu szkoły.</w:t>
            </w:r>
          </w:p>
        </w:tc>
        <w:tc>
          <w:tcPr>
            <w:tcW w:w="1900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Bardzo często nie przestrzega regulaminu szkoły.</w:t>
            </w:r>
          </w:p>
        </w:tc>
        <w:tc>
          <w:tcPr>
            <w:tcW w:w="1416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Notorycznie nie przestrzega statutu i regulaminu szkoły, namawia do tego innych.</w:t>
            </w:r>
          </w:p>
        </w:tc>
      </w:tr>
      <w:tr w:rsidR="00716CA2" w:rsidRPr="00734F83" w:rsidTr="00EA4668">
        <w:tc>
          <w:tcPr>
            <w:tcW w:w="492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c)</w:t>
            </w:r>
          </w:p>
        </w:tc>
        <w:tc>
          <w:tcPr>
            <w:tcW w:w="1527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Zawsze podczas uroczystości reprezentuje szkołę w stroju galowym, przypomina innym o konieczności założenia takiego stroju.</w:t>
            </w:r>
          </w:p>
        </w:tc>
        <w:tc>
          <w:tcPr>
            <w:tcW w:w="1621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Zawsze podczas uroczystości nosi strój galowy.</w:t>
            </w:r>
          </w:p>
        </w:tc>
        <w:tc>
          <w:tcPr>
            <w:tcW w:w="1523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Sporadycznie zdarza mu się zapomnieć założyć strój galowy.</w:t>
            </w:r>
          </w:p>
        </w:tc>
        <w:tc>
          <w:tcPr>
            <w:tcW w:w="1410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Dość często zapomina o obowiązku noszenia stroju galowego.</w:t>
            </w:r>
          </w:p>
        </w:tc>
        <w:tc>
          <w:tcPr>
            <w:tcW w:w="1900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Bardzo często zapomina o obowiązku noszenia stroju galowego.</w:t>
            </w:r>
          </w:p>
        </w:tc>
        <w:tc>
          <w:tcPr>
            <w:tcW w:w="1416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Nie nosi podczas uroczystości stroju galowego.</w:t>
            </w:r>
          </w:p>
        </w:tc>
      </w:tr>
    </w:tbl>
    <w:p w:rsidR="00EA4668" w:rsidRDefault="00EA4668" w:rsidP="00EA4668">
      <w:pPr>
        <w:pStyle w:val="Akapitzlist"/>
        <w:autoSpaceDE w:val="0"/>
        <w:autoSpaceDN w:val="0"/>
        <w:adjustRightInd w:val="0"/>
        <w:spacing w:line="240" w:lineRule="auto"/>
        <w:ind w:left="709"/>
        <w:jc w:val="left"/>
        <w:rPr>
          <w:rFonts w:cs="Times New Roman"/>
          <w:szCs w:val="24"/>
        </w:rPr>
      </w:pPr>
    </w:p>
    <w:p w:rsidR="00716CA2" w:rsidRPr="00734F83" w:rsidRDefault="00716CA2" w:rsidP="00923B43">
      <w:pPr>
        <w:pStyle w:val="Akapitzlist"/>
        <w:numPr>
          <w:ilvl w:val="0"/>
          <w:numId w:val="69"/>
        </w:numPr>
        <w:autoSpaceDE w:val="0"/>
        <w:autoSpaceDN w:val="0"/>
        <w:adjustRightInd w:val="0"/>
        <w:spacing w:line="240" w:lineRule="auto"/>
        <w:ind w:left="709" w:hanging="357"/>
        <w:jc w:val="left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dbałość o piękno mowy ojczystej – oceniane są:</w:t>
      </w:r>
    </w:p>
    <w:p w:rsidR="00716CA2" w:rsidRPr="00734F83" w:rsidRDefault="00716CA2" w:rsidP="00923B43">
      <w:pPr>
        <w:pStyle w:val="Akapitzlist"/>
        <w:numPr>
          <w:ilvl w:val="1"/>
          <w:numId w:val="73"/>
        </w:numPr>
        <w:autoSpaceDE w:val="0"/>
        <w:autoSpaceDN w:val="0"/>
        <w:adjustRightInd w:val="0"/>
        <w:spacing w:line="240" w:lineRule="auto"/>
        <w:ind w:left="1276" w:hanging="357"/>
        <w:jc w:val="left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kultura języka i używanie ogólnie p</w:t>
      </w:r>
      <w:r w:rsidR="00D929D8">
        <w:rPr>
          <w:rFonts w:cs="Times New Roman"/>
          <w:szCs w:val="24"/>
        </w:rPr>
        <w:t>rzyjętych form grzecznościowych</w:t>
      </w:r>
      <w:r w:rsidR="00346FAA">
        <w:rPr>
          <w:rFonts w:cs="Times New Roman"/>
          <w:szCs w:val="24"/>
        </w:rPr>
        <w:t>,</w:t>
      </w:r>
    </w:p>
    <w:p w:rsidR="00716CA2" w:rsidRDefault="00716CA2" w:rsidP="00923B43">
      <w:pPr>
        <w:pStyle w:val="Akapitzlist"/>
        <w:numPr>
          <w:ilvl w:val="1"/>
          <w:numId w:val="73"/>
        </w:numPr>
        <w:autoSpaceDE w:val="0"/>
        <w:autoSpaceDN w:val="0"/>
        <w:adjustRightInd w:val="0"/>
        <w:spacing w:line="240" w:lineRule="auto"/>
        <w:ind w:left="1276" w:hanging="357"/>
        <w:jc w:val="left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czystość języka.</w:t>
      </w:r>
    </w:p>
    <w:p w:rsidR="00764AFA" w:rsidRPr="00734F83" w:rsidRDefault="00764AFA" w:rsidP="00764AFA">
      <w:pPr>
        <w:pStyle w:val="Akapitzlist"/>
        <w:autoSpaceDE w:val="0"/>
        <w:autoSpaceDN w:val="0"/>
        <w:adjustRightInd w:val="0"/>
        <w:spacing w:line="240" w:lineRule="auto"/>
        <w:ind w:left="1276"/>
        <w:jc w:val="left"/>
        <w:rPr>
          <w:rFonts w:cs="Times New Roman"/>
          <w:szCs w:val="24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1701"/>
        <w:gridCol w:w="1600"/>
        <w:gridCol w:w="1376"/>
        <w:gridCol w:w="1560"/>
        <w:gridCol w:w="1842"/>
        <w:gridCol w:w="1276"/>
      </w:tblGrid>
      <w:tr w:rsidR="00716CA2" w:rsidRPr="00734F83" w:rsidTr="0044467B">
        <w:tc>
          <w:tcPr>
            <w:tcW w:w="534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1701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734F83">
              <w:rPr>
                <w:rFonts w:cs="Times New Roman"/>
                <w:b/>
                <w:szCs w:val="24"/>
              </w:rPr>
              <w:t>Wzorowe</w:t>
            </w:r>
          </w:p>
        </w:tc>
        <w:tc>
          <w:tcPr>
            <w:tcW w:w="1600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734F83">
              <w:rPr>
                <w:rFonts w:cs="Times New Roman"/>
                <w:b/>
                <w:szCs w:val="24"/>
              </w:rPr>
              <w:t>Bardzo dobre</w:t>
            </w:r>
          </w:p>
        </w:tc>
        <w:tc>
          <w:tcPr>
            <w:tcW w:w="1376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734F83">
              <w:rPr>
                <w:rFonts w:cs="Times New Roman"/>
                <w:b/>
                <w:szCs w:val="24"/>
              </w:rPr>
              <w:t>Dobre</w:t>
            </w:r>
          </w:p>
        </w:tc>
        <w:tc>
          <w:tcPr>
            <w:tcW w:w="1560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734F83">
              <w:rPr>
                <w:rFonts w:cs="Times New Roman"/>
                <w:b/>
                <w:szCs w:val="24"/>
              </w:rPr>
              <w:t>Poprawne</w:t>
            </w:r>
          </w:p>
        </w:tc>
        <w:tc>
          <w:tcPr>
            <w:tcW w:w="1842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734F83">
              <w:rPr>
                <w:rFonts w:cs="Times New Roman"/>
                <w:b/>
                <w:szCs w:val="24"/>
              </w:rPr>
              <w:t>Nieodpowiednie</w:t>
            </w:r>
          </w:p>
        </w:tc>
        <w:tc>
          <w:tcPr>
            <w:tcW w:w="1276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734F83">
              <w:rPr>
                <w:rFonts w:cs="Times New Roman"/>
                <w:b/>
                <w:szCs w:val="24"/>
              </w:rPr>
              <w:t>Naganna</w:t>
            </w:r>
          </w:p>
        </w:tc>
      </w:tr>
      <w:tr w:rsidR="00716CA2" w:rsidRPr="00734F83" w:rsidTr="0044467B">
        <w:tc>
          <w:tcPr>
            <w:tcW w:w="534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 xml:space="preserve">     a)</w:t>
            </w:r>
          </w:p>
        </w:tc>
        <w:tc>
          <w:tcPr>
            <w:tcW w:w="1701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 xml:space="preserve">W każdej sytuacji potrafi kulturalnie i taktownie się zachować, zwraca uwagę na zachowanie </w:t>
            </w:r>
            <w:r w:rsidRPr="00734F83">
              <w:rPr>
                <w:rFonts w:cs="Times New Roman"/>
                <w:szCs w:val="24"/>
              </w:rPr>
              <w:lastRenderedPageBreak/>
              <w:t>innych.</w:t>
            </w:r>
          </w:p>
        </w:tc>
        <w:tc>
          <w:tcPr>
            <w:tcW w:w="1600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lastRenderedPageBreak/>
              <w:t>Zachowuje się kulturalnie i taktownie, potrafi przeprosić i wyciągnąć wnioski.</w:t>
            </w:r>
          </w:p>
        </w:tc>
        <w:tc>
          <w:tcPr>
            <w:tcW w:w="1376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 xml:space="preserve">Zdarzają mu się czasem  zachowania niestosowne, ale potrafi </w:t>
            </w:r>
            <w:r w:rsidRPr="00734F83">
              <w:rPr>
                <w:rFonts w:cs="Times New Roman"/>
                <w:szCs w:val="24"/>
              </w:rPr>
              <w:lastRenderedPageBreak/>
              <w:t>przeprosić.</w:t>
            </w:r>
          </w:p>
        </w:tc>
        <w:tc>
          <w:tcPr>
            <w:tcW w:w="1560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lastRenderedPageBreak/>
              <w:t xml:space="preserve">Często zachowuje się niestosownie wobec innych, miewa </w:t>
            </w:r>
            <w:r w:rsidRPr="00734F83">
              <w:rPr>
                <w:rFonts w:cs="Times New Roman"/>
                <w:szCs w:val="24"/>
              </w:rPr>
              <w:lastRenderedPageBreak/>
              <w:t>kłopoty z przeproszeniem.</w:t>
            </w:r>
          </w:p>
        </w:tc>
        <w:tc>
          <w:tcPr>
            <w:tcW w:w="1842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lastRenderedPageBreak/>
              <w:t xml:space="preserve">Nieodpowiednio się zachowuje, kłamie, oszukuje, nie przeprasza za swoje niewłaściwe </w:t>
            </w:r>
            <w:r w:rsidRPr="00734F83">
              <w:rPr>
                <w:rFonts w:cs="Times New Roman"/>
                <w:szCs w:val="24"/>
              </w:rPr>
              <w:lastRenderedPageBreak/>
              <w:t>zachowanie.</w:t>
            </w:r>
          </w:p>
        </w:tc>
        <w:tc>
          <w:tcPr>
            <w:tcW w:w="1276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lastRenderedPageBreak/>
              <w:t>Nie panuje nad negatywnymi emocjami, jest agresywny</w:t>
            </w:r>
            <w:r w:rsidRPr="00734F83">
              <w:rPr>
                <w:rFonts w:cs="Times New Roman"/>
                <w:szCs w:val="24"/>
              </w:rPr>
              <w:lastRenderedPageBreak/>
              <w:t>, oszukuje, kłamie bez skrupułów.</w:t>
            </w:r>
          </w:p>
        </w:tc>
      </w:tr>
      <w:tr w:rsidR="00716CA2" w:rsidRPr="00734F83" w:rsidTr="0044467B">
        <w:tc>
          <w:tcPr>
            <w:tcW w:w="534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b)</w:t>
            </w:r>
          </w:p>
        </w:tc>
        <w:tc>
          <w:tcPr>
            <w:tcW w:w="1701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Nigdy nie używa słów wulgarnych, reaguje na przejawy wulgaryzmu u innych.</w:t>
            </w:r>
          </w:p>
        </w:tc>
        <w:tc>
          <w:tcPr>
            <w:tcW w:w="1600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Sporadycznie używa niecenzuralnych słów, ale potrafi to naprawić, właściwie reaguje na przejawy wulgaryzmu u innych.</w:t>
            </w:r>
          </w:p>
        </w:tc>
        <w:tc>
          <w:tcPr>
            <w:tcW w:w="1376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Czasami pod wpływem emocji używa słów niecenzuralnych, odpowiednio reaguje na przejawy wulgaryzmu u innych.</w:t>
            </w:r>
          </w:p>
        </w:tc>
        <w:tc>
          <w:tcPr>
            <w:tcW w:w="1560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Dość często używa słów wulgarnych, nie zawsze reaguje na przejawy wulgaryzmu u innych.</w:t>
            </w:r>
          </w:p>
        </w:tc>
        <w:tc>
          <w:tcPr>
            <w:tcW w:w="1842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Często używa słów wulgarnych, nie reaguje na takie zachowanie u innych.</w:t>
            </w:r>
          </w:p>
        </w:tc>
        <w:tc>
          <w:tcPr>
            <w:tcW w:w="1276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Używa słów wulgarnych notorycznie, łącząc je z agresywnym zachowaniem wobec innych.</w:t>
            </w:r>
          </w:p>
        </w:tc>
      </w:tr>
    </w:tbl>
    <w:p w:rsidR="00764AFA" w:rsidRDefault="00764AFA" w:rsidP="00764AFA">
      <w:pPr>
        <w:pStyle w:val="Akapitzlist"/>
        <w:autoSpaceDE w:val="0"/>
        <w:autoSpaceDN w:val="0"/>
        <w:adjustRightInd w:val="0"/>
        <w:spacing w:after="80" w:line="240" w:lineRule="auto"/>
        <w:ind w:left="709"/>
        <w:contextualSpacing w:val="0"/>
        <w:jc w:val="left"/>
        <w:rPr>
          <w:rFonts w:cs="Times New Roman"/>
          <w:szCs w:val="24"/>
        </w:rPr>
      </w:pPr>
    </w:p>
    <w:p w:rsidR="00716CA2" w:rsidRPr="00734F83" w:rsidRDefault="00716CA2" w:rsidP="00923B43">
      <w:pPr>
        <w:pStyle w:val="Akapitzlist"/>
        <w:numPr>
          <w:ilvl w:val="0"/>
          <w:numId w:val="69"/>
        </w:numPr>
        <w:autoSpaceDE w:val="0"/>
        <w:autoSpaceDN w:val="0"/>
        <w:adjustRightInd w:val="0"/>
        <w:spacing w:line="240" w:lineRule="auto"/>
        <w:ind w:left="709" w:hanging="357"/>
        <w:jc w:val="left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dbałość o bezpieczeństwo i zdrowie własne i innych – oceniane są:</w:t>
      </w:r>
    </w:p>
    <w:p w:rsidR="00716CA2" w:rsidRPr="00734F83" w:rsidRDefault="00716CA2" w:rsidP="00923B43">
      <w:pPr>
        <w:pStyle w:val="Akapitzlist"/>
        <w:numPr>
          <w:ilvl w:val="1"/>
          <w:numId w:val="74"/>
        </w:numPr>
        <w:autoSpaceDE w:val="0"/>
        <w:autoSpaceDN w:val="0"/>
        <w:adjustRightInd w:val="0"/>
        <w:spacing w:line="240" w:lineRule="auto"/>
        <w:ind w:left="1276" w:hanging="357"/>
        <w:jc w:val="left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dbałość o własny wygląd i higienę osobistą oraz o cz</w:t>
      </w:r>
      <w:r w:rsidR="00D929D8">
        <w:rPr>
          <w:rFonts w:cs="Times New Roman"/>
          <w:szCs w:val="24"/>
        </w:rPr>
        <w:t>ystość i higienę sal lekcyjnych</w:t>
      </w:r>
      <w:r w:rsidR="00346FAA">
        <w:rPr>
          <w:rFonts w:cs="Times New Roman"/>
          <w:szCs w:val="24"/>
        </w:rPr>
        <w:t>,</w:t>
      </w:r>
    </w:p>
    <w:p w:rsidR="00716CA2" w:rsidRPr="00734F83" w:rsidRDefault="00716CA2" w:rsidP="00923B43">
      <w:pPr>
        <w:pStyle w:val="Akapitzlist"/>
        <w:numPr>
          <w:ilvl w:val="1"/>
          <w:numId w:val="74"/>
        </w:numPr>
        <w:autoSpaceDE w:val="0"/>
        <w:autoSpaceDN w:val="0"/>
        <w:adjustRightInd w:val="0"/>
        <w:spacing w:line="240" w:lineRule="auto"/>
        <w:ind w:left="1276" w:hanging="357"/>
        <w:jc w:val="left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s</w:t>
      </w:r>
      <w:r w:rsidR="00D929D8">
        <w:rPr>
          <w:rFonts w:cs="Times New Roman"/>
          <w:szCs w:val="24"/>
        </w:rPr>
        <w:t>tosunek do uzależnień i nałogów</w:t>
      </w:r>
      <w:r w:rsidR="00346FAA">
        <w:rPr>
          <w:rFonts w:cs="Times New Roman"/>
          <w:szCs w:val="24"/>
        </w:rPr>
        <w:t>,</w:t>
      </w:r>
    </w:p>
    <w:p w:rsidR="00716CA2" w:rsidRDefault="00716CA2" w:rsidP="00923B43">
      <w:pPr>
        <w:pStyle w:val="Akapitzlist"/>
        <w:numPr>
          <w:ilvl w:val="1"/>
          <w:numId w:val="74"/>
        </w:numPr>
        <w:autoSpaceDE w:val="0"/>
        <w:autoSpaceDN w:val="0"/>
        <w:adjustRightInd w:val="0"/>
        <w:spacing w:line="240" w:lineRule="auto"/>
        <w:ind w:left="1276" w:hanging="357"/>
        <w:jc w:val="left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przestrzeganie zasad bezpieczeństwa swojego i innych.</w:t>
      </w:r>
    </w:p>
    <w:p w:rsidR="00764AFA" w:rsidRPr="00734F83" w:rsidRDefault="00764AFA" w:rsidP="00764AFA">
      <w:pPr>
        <w:pStyle w:val="Akapitzlist"/>
        <w:autoSpaceDE w:val="0"/>
        <w:autoSpaceDN w:val="0"/>
        <w:adjustRightInd w:val="0"/>
        <w:spacing w:line="240" w:lineRule="auto"/>
        <w:ind w:left="1276"/>
        <w:jc w:val="left"/>
        <w:rPr>
          <w:rFonts w:cs="Times New Roman"/>
          <w:szCs w:val="24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1560"/>
        <w:gridCol w:w="1559"/>
        <w:gridCol w:w="1417"/>
        <w:gridCol w:w="1560"/>
        <w:gridCol w:w="1842"/>
        <w:gridCol w:w="1276"/>
      </w:tblGrid>
      <w:tr w:rsidR="00716CA2" w:rsidRPr="00734F83" w:rsidTr="0044467B">
        <w:tc>
          <w:tcPr>
            <w:tcW w:w="675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1560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734F83">
              <w:rPr>
                <w:rFonts w:cs="Times New Roman"/>
                <w:b/>
                <w:szCs w:val="24"/>
              </w:rPr>
              <w:t>Wzorowe</w:t>
            </w:r>
          </w:p>
        </w:tc>
        <w:tc>
          <w:tcPr>
            <w:tcW w:w="1559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734F83">
              <w:rPr>
                <w:rFonts w:cs="Times New Roman"/>
                <w:b/>
                <w:szCs w:val="24"/>
              </w:rPr>
              <w:t>Bardzo dobre</w:t>
            </w:r>
          </w:p>
        </w:tc>
        <w:tc>
          <w:tcPr>
            <w:tcW w:w="1417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734F83">
              <w:rPr>
                <w:rFonts w:cs="Times New Roman"/>
                <w:b/>
                <w:szCs w:val="24"/>
              </w:rPr>
              <w:t>Dobre</w:t>
            </w:r>
          </w:p>
        </w:tc>
        <w:tc>
          <w:tcPr>
            <w:tcW w:w="1560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734F83">
              <w:rPr>
                <w:rFonts w:cs="Times New Roman"/>
                <w:b/>
                <w:szCs w:val="24"/>
              </w:rPr>
              <w:t>Poprawne</w:t>
            </w:r>
          </w:p>
        </w:tc>
        <w:tc>
          <w:tcPr>
            <w:tcW w:w="1842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734F83">
              <w:rPr>
                <w:rFonts w:cs="Times New Roman"/>
                <w:b/>
                <w:szCs w:val="24"/>
              </w:rPr>
              <w:t>Nieodpowiednie</w:t>
            </w:r>
          </w:p>
        </w:tc>
        <w:tc>
          <w:tcPr>
            <w:tcW w:w="1276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734F83">
              <w:rPr>
                <w:rFonts w:cs="Times New Roman"/>
                <w:b/>
                <w:szCs w:val="24"/>
              </w:rPr>
              <w:t>Naganna</w:t>
            </w:r>
          </w:p>
        </w:tc>
      </w:tr>
      <w:tr w:rsidR="00716CA2" w:rsidRPr="00734F83" w:rsidTr="0044467B">
        <w:tc>
          <w:tcPr>
            <w:tcW w:w="675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a)</w:t>
            </w:r>
          </w:p>
        </w:tc>
        <w:tc>
          <w:tcPr>
            <w:tcW w:w="1560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Dba o swój wygląd, jest schludny, czysty, ubiera się stosownie do sytuacji, zawsze zmienia obuwie, dba o czystość pomieszczeń i swoją higienę, wzorowo wywiązuje się z obowiązków dyżurnego.</w:t>
            </w:r>
          </w:p>
        </w:tc>
        <w:tc>
          <w:tcPr>
            <w:tcW w:w="1559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Dba o swój wygląd, czystość, ubiera się stosownie do sytuacji, ale zdarza mu się zapomnieć zmienić obuwie, bardzo dobrze wywiązuje się z obowiązku dyżurnego.</w:t>
            </w:r>
          </w:p>
        </w:tc>
        <w:tc>
          <w:tcPr>
            <w:tcW w:w="1417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Jest czysty i schludny, ale zdarza mu się czasami zapomnieć o obowiązku zmiany obuwia, nie zawsze dobrze wywiązuje się z obowiązków dyżurnego.</w:t>
            </w:r>
          </w:p>
        </w:tc>
        <w:tc>
          <w:tcPr>
            <w:tcW w:w="1560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Czasem bywa ubrany niestosownie do okoliczności, często zapomina zmienić obuwie w szkole, niezbyt dobrze wywiązuje się z obowiązków dyżurnego.</w:t>
            </w:r>
          </w:p>
        </w:tc>
        <w:tc>
          <w:tcPr>
            <w:tcW w:w="1842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Wygląd ucznia bywa niechlujny, zdarza się widoczny brak higieny, notorycznie nie zmienia obuwia, lekceważy obowiązki dyżurnego.</w:t>
            </w:r>
          </w:p>
        </w:tc>
        <w:tc>
          <w:tcPr>
            <w:tcW w:w="1276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Jest niechlujny, brak higieny wzbudza negatywne emocje u innych, notorycznie nie zmienia obuwia, lekceważy obowiązki dyżurnego.</w:t>
            </w:r>
          </w:p>
        </w:tc>
      </w:tr>
      <w:tr w:rsidR="00716CA2" w:rsidRPr="00734F83" w:rsidTr="0044467B">
        <w:tc>
          <w:tcPr>
            <w:tcW w:w="675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b)</w:t>
            </w:r>
          </w:p>
        </w:tc>
        <w:tc>
          <w:tcPr>
            <w:tcW w:w="1560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 xml:space="preserve">Uczeń nie poddaje się nałogom i działa na rzecz przeciwdziałania  </w:t>
            </w:r>
            <w:r w:rsidRPr="00734F83">
              <w:rPr>
                <w:rFonts w:cs="Times New Roman"/>
                <w:szCs w:val="24"/>
              </w:rPr>
              <w:lastRenderedPageBreak/>
              <w:t>uzależnieniom.</w:t>
            </w:r>
          </w:p>
        </w:tc>
        <w:tc>
          <w:tcPr>
            <w:tcW w:w="1559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lastRenderedPageBreak/>
              <w:t>Nie poddaje się nałogom, odpowiednio reaguje na przejawy uzależnień u innych.</w:t>
            </w:r>
          </w:p>
        </w:tc>
        <w:tc>
          <w:tcPr>
            <w:tcW w:w="1417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 xml:space="preserve">Nie poddaje się uzależnieniom, ale nie zawsze prawidłowo reaguje na </w:t>
            </w:r>
            <w:r w:rsidRPr="00734F83">
              <w:rPr>
                <w:rFonts w:cs="Times New Roman"/>
                <w:szCs w:val="24"/>
              </w:rPr>
              <w:lastRenderedPageBreak/>
              <w:t>przejawy uzależnień u innych.</w:t>
            </w:r>
          </w:p>
        </w:tc>
        <w:tc>
          <w:tcPr>
            <w:tcW w:w="1560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lastRenderedPageBreak/>
              <w:t xml:space="preserve">Zdarza mu się przebywać w towarzystwie palących kolegów i nie reaguje na </w:t>
            </w:r>
            <w:r w:rsidRPr="00734F83">
              <w:rPr>
                <w:rFonts w:cs="Times New Roman"/>
                <w:szCs w:val="24"/>
              </w:rPr>
              <w:lastRenderedPageBreak/>
              <w:t>takie zachowania.</w:t>
            </w:r>
          </w:p>
        </w:tc>
        <w:tc>
          <w:tcPr>
            <w:tcW w:w="1842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lastRenderedPageBreak/>
              <w:t xml:space="preserve">Często przebywa w towarzystwie osób palących papierosy lub pijących alkohol. Istnieje </w:t>
            </w:r>
            <w:r w:rsidRPr="00734F83">
              <w:rPr>
                <w:rFonts w:cs="Times New Roman"/>
                <w:szCs w:val="24"/>
              </w:rPr>
              <w:lastRenderedPageBreak/>
              <w:t>uzasadnione podejrzenie, że miał kontakt z używkami.</w:t>
            </w:r>
          </w:p>
        </w:tc>
        <w:tc>
          <w:tcPr>
            <w:tcW w:w="1276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lastRenderedPageBreak/>
              <w:t xml:space="preserve">Uczeń pali papierosy, spożywa alkohol lub zażywa narkotyki </w:t>
            </w:r>
            <w:r w:rsidRPr="00734F83">
              <w:rPr>
                <w:rFonts w:cs="Times New Roman"/>
                <w:szCs w:val="24"/>
              </w:rPr>
              <w:lastRenderedPageBreak/>
              <w:t>lub przynosi je na teren szkoły albo zajęcia organizowane przez szkołę.</w:t>
            </w:r>
          </w:p>
        </w:tc>
      </w:tr>
      <w:tr w:rsidR="00716CA2" w:rsidRPr="00734F83" w:rsidTr="0044467B">
        <w:tc>
          <w:tcPr>
            <w:tcW w:w="675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c)</w:t>
            </w:r>
          </w:p>
        </w:tc>
        <w:tc>
          <w:tcPr>
            <w:tcW w:w="1560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Nigdy nie naraża siebie lub innych na niebezpieczeństwo w sposób świadomy lub przez swoje zaniedbanie czy też nieuzasadniony brak wyobraźni, stara się przewidywać zagrożenia, reaguje na przejawy agresji u innych.</w:t>
            </w:r>
          </w:p>
        </w:tc>
        <w:tc>
          <w:tcPr>
            <w:tcW w:w="1559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Nie naraża siebie lub innych w sposób świadomy, ale czasami nie zwraca uwagi na możliwe zagrożenia i nie stara się ich przewidywać, reaguje na przejawy agresji u innych.</w:t>
            </w:r>
          </w:p>
        </w:tc>
        <w:tc>
          <w:tcPr>
            <w:tcW w:w="1417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Nie naraża siebie lub innych w sposób świadomy, nie bierze udziału w bójkach i innych aktach agresji, ale nie zawsze prawidłowo reaguje na przejawy agresji.</w:t>
            </w:r>
          </w:p>
        </w:tc>
        <w:tc>
          <w:tcPr>
            <w:tcW w:w="1560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Zdarza mu się zachować w sposób narażający jego samego lub inną osobę na niewielkie zagrożenie, ale nie reaguje na zwracane mu uwagi z tego powodu.</w:t>
            </w:r>
          </w:p>
        </w:tc>
        <w:tc>
          <w:tcPr>
            <w:tcW w:w="1842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Zdarza mu się często prowokowanie sytuacji niebezpiecznych, bierze udział w bójkach, nie słucha ostrzeżeń i nakazów.</w:t>
            </w:r>
          </w:p>
        </w:tc>
        <w:tc>
          <w:tcPr>
            <w:tcW w:w="1276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Bardzo często naraża siebie i innych na niebezpieczeństwo</w:t>
            </w:r>
          </w:p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wywołuje zachowania agresywne u innych, namawia innych do takich zachowań, wywołuje bójki, często w nich uczestniczy,  nie wykazuje chęci poprawy.</w:t>
            </w:r>
          </w:p>
        </w:tc>
      </w:tr>
    </w:tbl>
    <w:p w:rsidR="00764AFA" w:rsidRDefault="00764AFA" w:rsidP="00764AFA">
      <w:pPr>
        <w:pStyle w:val="Akapitzlist"/>
        <w:autoSpaceDE w:val="0"/>
        <w:autoSpaceDN w:val="0"/>
        <w:adjustRightInd w:val="0"/>
        <w:spacing w:line="240" w:lineRule="auto"/>
        <w:ind w:left="709"/>
        <w:jc w:val="left"/>
        <w:rPr>
          <w:rFonts w:cs="Times New Roman"/>
          <w:szCs w:val="24"/>
        </w:rPr>
      </w:pPr>
    </w:p>
    <w:p w:rsidR="00EA4668" w:rsidRDefault="00EA4668" w:rsidP="00EA4668">
      <w:pPr>
        <w:pStyle w:val="Akapitzlist"/>
        <w:autoSpaceDE w:val="0"/>
        <w:autoSpaceDN w:val="0"/>
        <w:adjustRightInd w:val="0"/>
        <w:spacing w:line="240" w:lineRule="auto"/>
        <w:ind w:left="709"/>
        <w:jc w:val="left"/>
        <w:rPr>
          <w:rFonts w:cs="Times New Roman"/>
          <w:szCs w:val="24"/>
        </w:rPr>
      </w:pPr>
    </w:p>
    <w:p w:rsidR="00716CA2" w:rsidRDefault="00716CA2" w:rsidP="00923B43">
      <w:pPr>
        <w:pStyle w:val="Akapitzlist"/>
        <w:numPr>
          <w:ilvl w:val="0"/>
          <w:numId w:val="69"/>
        </w:numPr>
        <w:autoSpaceDE w:val="0"/>
        <w:autoSpaceDN w:val="0"/>
        <w:adjustRightInd w:val="0"/>
        <w:spacing w:line="240" w:lineRule="auto"/>
        <w:ind w:left="709" w:hanging="357"/>
        <w:jc w:val="left"/>
        <w:rPr>
          <w:rFonts w:cs="Times New Roman"/>
          <w:szCs w:val="24"/>
        </w:rPr>
      </w:pPr>
      <w:r w:rsidRPr="00764AFA">
        <w:rPr>
          <w:rFonts w:cs="Times New Roman"/>
          <w:szCs w:val="24"/>
        </w:rPr>
        <w:t>godne i kulturalne zachowanie się w szkole i poza nią -  oceniana jest</w:t>
      </w:r>
      <w:r w:rsidR="00764AFA">
        <w:rPr>
          <w:rFonts w:cs="Times New Roman"/>
          <w:szCs w:val="24"/>
        </w:rPr>
        <w:t xml:space="preserve"> </w:t>
      </w:r>
      <w:r w:rsidRPr="00764AFA">
        <w:rPr>
          <w:rFonts w:cs="Times New Roman"/>
          <w:szCs w:val="24"/>
        </w:rPr>
        <w:t>dyscyplina na zajęciach szkolnych, podczas przerw, wycieczek i wyjazdów.</w:t>
      </w:r>
    </w:p>
    <w:p w:rsidR="00764AFA" w:rsidRPr="00764AFA" w:rsidRDefault="00764AFA" w:rsidP="00764AFA">
      <w:pPr>
        <w:pStyle w:val="Akapitzlist"/>
        <w:autoSpaceDE w:val="0"/>
        <w:autoSpaceDN w:val="0"/>
        <w:adjustRightInd w:val="0"/>
        <w:spacing w:line="240" w:lineRule="auto"/>
        <w:ind w:left="709"/>
        <w:jc w:val="left"/>
        <w:rPr>
          <w:rFonts w:cs="Times New Roman"/>
          <w:szCs w:val="24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03"/>
        <w:gridCol w:w="1896"/>
        <w:gridCol w:w="1523"/>
        <w:gridCol w:w="1530"/>
        <w:gridCol w:w="1419"/>
        <w:gridCol w:w="1842"/>
        <w:gridCol w:w="1276"/>
      </w:tblGrid>
      <w:tr w:rsidR="00716CA2" w:rsidRPr="00734F83" w:rsidTr="00764AFA">
        <w:tc>
          <w:tcPr>
            <w:tcW w:w="403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1896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734F83">
              <w:rPr>
                <w:rFonts w:cs="Times New Roman"/>
                <w:b/>
                <w:szCs w:val="24"/>
              </w:rPr>
              <w:t>Wzorowe</w:t>
            </w:r>
          </w:p>
        </w:tc>
        <w:tc>
          <w:tcPr>
            <w:tcW w:w="1523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734F83">
              <w:rPr>
                <w:rFonts w:cs="Times New Roman"/>
                <w:b/>
                <w:szCs w:val="24"/>
              </w:rPr>
              <w:t>Bardzo dobre</w:t>
            </w:r>
          </w:p>
        </w:tc>
        <w:tc>
          <w:tcPr>
            <w:tcW w:w="1530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734F83">
              <w:rPr>
                <w:rFonts w:cs="Times New Roman"/>
                <w:b/>
                <w:szCs w:val="24"/>
              </w:rPr>
              <w:t>Dobre</w:t>
            </w:r>
          </w:p>
        </w:tc>
        <w:tc>
          <w:tcPr>
            <w:tcW w:w="1419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734F83">
              <w:rPr>
                <w:rFonts w:cs="Times New Roman"/>
                <w:b/>
                <w:szCs w:val="24"/>
              </w:rPr>
              <w:t>Poprawne</w:t>
            </w:r>
          </w:p>
        </w:tc>
        <w:tc>
          <w:tcPr>
            <w:tcW w:w="1842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734F83">
              <w:rPr>
                <w:rFonts w:cs="Times New Roman"/>
                <w:b/>
                <w:szCs w:val="24"/>
              </w:rPr>
              <w:t>Nieodpowiednie</w:t>
            </w:r>
          </w:p>
        </w:tc>
        <w:tc>
          <w:tcPr>
            <w:tcW w:w="1276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734F83">
              <w:rPr>
                <w:rFonts w:cs="Times New Roman"/>
                <w:b/>
                <w:szCs w:val="24"/>
              </w:rPr>
              <w:t>Naganna</w:t>
            </w:r>
          </w:p>
        </w:tc>
      </w:tr>
      <w:tr w:rsidR="00716CA2" w:rsidRPr="00734F83" w:rsidTr="00764AFA">
        <w:tc>
          <w:tcPr>
            <w:tcW w:w="403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 xml:space="preserve">     a)</w:t>
            </w:r>
          </w:p>
        </w:tc>
        <w:tc>
          <w:tcPr>
            <w:tcW w:w="1896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Zawsze jest zdyscyplinowany na zajęciach szkolnych i pozaszkolnych, daje przykład innym.</w:t>
            </w:r>
          </w:p>
        </w:tc>
        <w:tc>
          <w:tcPr>
            <w:tcW w:w="1523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Sporadycznie zdarza mu się niestosowne zachowanie na zajęciach, ale zawsze potrafi je poprawić.</w:t>
            </w:r>
          </w:p>
        </w:tc>
        <w:tc>
          <w:tcPr>
            <w:tcW w:w="1530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Czasami zachowuje się niestosownie, ale potrafi szybko zreflektować się i przeprosić.</w:t>
            </w:r>
          </w:p>
        </w:tc>
        <w:tc>
          <w:tcPr>
            <w:tcW w:w="1419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Dość często zdarza mu się niestosowne zachowanie, ma liczne uwagi w dzienniku elektroniczn</w:t>
            </w:r>
            <w:r w:rsidRPr="00734F83">
              <w:rPr>
                <w:rFonts w:cs="Times New Roman"/>
                <w:szCs w:val="24"/>
              </w:rPr>
              <w:lastRenderedPageBreak/>
              <w:t>ym, nie zawsze na nie reaguje.</w:t>
            </w:r>
          </w:p>
        </w:tc>
        <w:tc>
          <w:tcPr>
            <w:tcW w:w="1842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lastRenderedPageBreak/>
              <w:t>Często przeszkadza wprowadzeniu zajęć, niewłaściwie odnosi się do prowadzących zajęcia, ignoruje ich polecenia.</w:t>
            </w:r>
          </w:p>
        </w:tc>
        <w:tc>
          <w:tcPr>
            <w:tcW w:w="1276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 xml:space="preserve">Bardzo często przeszkadza w prowadzeniu zajęć, obraźliwie odnosi się do </w:t>
            </w:r>
            <w:r w:rsidRPr="00734F83">
              <w:rPr>
                <w:rFonts w:cs="Times New Roman"/>
                <w:szCs w:val="24"/>
              </w:rPr>
              <w:lastRenderedPageBreak/>
              <w:t>nauczycieli i innych osób, ignoruje polecenia, nie wykazuje skruchy i chęci poprawy.</w:t>
            </w:r>
          </w:p>
        </w:tc>
      </w:tr>
    </w:tbl>
    <w:p w:rsidR="00764AFA" w:rsidRDefault="00764AFA" w:rsidP="00764AFA">
      <w:pPr>
        <w:pStyle w:val="Akapitzlist"/>
        <w:autoSpaceDE w:val="0"/>
        <w:autoSpaceDN w:val="0"/>
        <w:adjustRightInd w:val="0"/>
        <w:spacing w:after="80" w:line="240" w:lineRule="auto"/>
        <w:ind w:left="709"/>
        <w:contextualSpacing w:val="0"/>
        <w:jc w:val="left"/>
        <w:rPr>
          <w:rFonts w:cs="Times New Roman"/>
          <w:szCs w:val="24"/>
        </w:rPr>
      </w:pPr>
    </w:p>
    <w:p w:rsidR="00716CA2" w:rsidRPr="00734F83" w:rsidRDefault="00716CA2" w:rsidP="00923B43">
      <w:pPr>
        <w:pStyle w:val="Akapitzlist"/>
        <w:numPr>
          <w:ilvl w:val="0"/>
          <w:numId w:val="69"/>
        </w:numPr>
        <w:autoSpaceDE w:val="0"/>
        <w:autoSpaceDN w:val="0"/>
        <w:adjustRightInd w:val="0"/>
        <w:spacing w:line="240" w:lineRule="auto"/>
        <w:ind w:left="709" w:hanging="357"/>
        <w:jc w:val="left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okazywanie szacunku innym osobom – oceniane są:</w:t>
      </w:r>
    </w:p>
    <w:p w:rsidR="00716CA2" w:rsidRPr="00734F83" w:rsidRDefault="00716CA2" w:rsidP="00923B43">
      <w:pPr>
        <w:pStyle w:val="Akapitzlist"/>
        <w:numPr>
          <w:ilvl w:val="1"/>
          <w:numId w:val="75"/>
        </w:numPr>
        <w:autoSpaceDE w:val="0"/>
        <w:autoSpaceDN w:val="0"/>
        <w:adjustRightInd w:val="0"/>
        <w:spacing w:line="240" w:lineRule="auto"/>
        <w:ind w:left="1276" w:hanging="357"/>
        <w:jc w:val="left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poszanowanie godności nauczycieli, pozostałych pracowników szkoły i innych osób dorosłych oraz zacho</w:t>
      </w:r>
      <w:r w:rsidR="00D929D8">
        <w:rPr>
          <w:rFonts w:cs="Times New Roman"/>
          <w:szCs w:val="24"/>
        </w:rPr>
        <w:t>wanie w stosunku do rówieśników</w:t>
      </w:r>
      <w:r w:rsidR="00346FAA">
        <w:rPr>
          <w:rFonts w:cs="Times New Roman"/>
          <w:szCs w:val="24"/>
        </w:rPr>
        <w:t>,</w:t>
      </w:r>
    </w:p>
    <w:p w:rsidR="00716CA2" w:rsidRDefault="00716CA2" w:rsidP="00923B43">
      <w:pPr>
        <w:pStyle w:val="Akapitzlist"/>
        <w:numPr>
          <w:ilvl w:val="1"/>
          <w:numId w:val="75"/>
        </w:numPr>
        <w:autoSpaceDE w:val="0"/>
        <w:autoSpaceDN w:val="0"/>
        <w:adjustRightInd w:val="0"/>
        <w:spacing w:line="240" w:lineRule="auto"/>
        <w:ind w:left="1276" w:hanging="357"/>
        <w:jc w:val="left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wrażliwość na potrzeby innych, pomoc innym.</w:t>
      </w:r>
    </w:p>
    <w:p w:rsidR="00764AFA" w:rsidRPr="00734F83" w:rsidRDefault="00764AFA" w:rsidP="00764AFA">
      <w:pPr>
        <w:pStyle w:val="Akapitzlist"/>
        <w:autoSpaceDE w:val="0"/>
        <w:autoSpaceDN w:val="0"/>
        <w:adjustRightInd w:val="0"/>
        <w:spacing w:after="80" w:line="240" w:lineRule="auto"/>
        <w:ind w:left="1276"/>
        <w:contextualSpacing w:val="0"/>
        <w:jc w:val="left"/>
        <w:rPr>
          <w:rFonts w:cs="Times New Roman"/>
          <w:szCs w:val="24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1701"/>
        <w:gridCol w:w="1418"/>
        <w:gridCol w:w="1417"/>
        <w:gridCol w:w="1560"/>
        <w:gridCol w:w="1842"/>
        <w:gridCol w:w="1276"/>
      </w:tblGrid>
      <w:tr w:rsidR="00716CA2" w:rsidRPr="00734F83" w:rsidTr="0044467B">
        <w:tc>
          <w:tcPr>
            <w:tcW w:w="675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1701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734F83">
              <w:rPr>
                <w:rFonts w:cs="Times New Roman"/>
                <w:b/>
                <w:szCs w:val="24"/>
              </w:rPr>
              <w:t>Wzorowe</w:t>
            </w:r>
          </w:p>
        </w:tc>
        <w:tc>
          <w:tcPr>
            <w:tcW w:w="1418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734F83">
              <w:rPr>
                <w:rFonts w:cs="Times New Roman"/>
                <w:b/>
                <w:szCs w:val="24"/>
              </w:rPr>
              <w:t>Bardzo dobre</w:t>
            </w:r>
          </w:p>
        </w:tc>
        <w:tc>
          <w:tcPr>
            <w:tcW w:w="1417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734F83">
              <w:rPr>
                <w:rFonts w:cs="Times New Roman"/>
                <w:b/>
                <w:szCs w:val="24"/>
              </w:rPr>
              <w:t>Dobre</w:t>
            </w:r>
          </w:p>
        </w:tc>
        <w:tc>
          <w:tcPr>
            <w:tcW w:w="1560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734F83">
              <w:rPr>
                <w:rFonts w:cs="Times New Roman"/>
                <w:b/>
                <w:szCs w:val="24"/>
              </w:rPr>
              <w:t>Poprawne</w:t>
            </w:r>
          </w:p>
        </w:tc>
        <w:tc>
          <w:tcPr>
            <w:tcW w:w="1842" w:type="dxa"/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734F83">
              <w:rPr>
                <w:rFonts w:cs="Times New Roman"/>
                <w:b/>
                <w:szCs w:val="24"/>
              </w:rPr>
              <w:t>Nieodpowiednie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16CA2" w:rsidRPr="00734F83" w:rsidRDefault="00716CA2" w:rsidP="00734F83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734F83">
              <w:rPr>
                <w:rFonts w:cs="Times New Roman"/>
                <w:b/>
                <w:szCs w:val="24"/>
              </w:rPr>
              <w:t>Naganna</w:t>
            </w:r>
          </w:p>
        </w:tc>
      </w:tr>
      <w:tr w:rsidR="00716CA2" w:rsidRPr="00734F83" w:rsidTr="0044467B">
        <w:tc>
          <w:tcPr>
            <w:tcW w:w="675" w:type="dxa"/>
          </w:tcPr>
          <w:p w:rsidR="00716CA2" w:rsidRPr="00734F83" w:rsidRDefault="00716CA2" w:rsidP="00734F83">
            <w:pPr>
              <w:spacing w:line="240" w:lineRule="auto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rPr>
                <w:rFonts w:cs="Times New Roman"/>
                <w:szCs w:val="24"/>
              </w:rPr>
            </w:pPr>
          </w:p>
          <w:p w:rsidR="00716CA2" w:rsidRPr="00734F83" w:rsidRDefault="00716CA2" w:rsidP="00734F83">
            <w:pPr>
              <w:spacing w:line="240" w:lineRule="auto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a)</w:t>
            </w:r>
          </w:p>
        </w:tc>
        <w:tc>
          <w:tcPr>
            <w:tcW w:w="1701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 xml:space="preserve">Zawsze z szacunkiem odnosi się do innych, jest uprzejmy i życzliwy, w każdej sytuacji potrafi taktownie się zachować, zwraca innym uwagę na niewłaściwe zachowanie, zawsze jest przyjazny i koleżeński, stwarza miłą atmosferę, </w:t>
            </w:r>
          </w:p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do każdego odnosi się z życzliwością,  zainteresowaniem jest rozjemcą w sprawach</w:t>
            </w:r>
          </w:p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 xml:space="preserve"> spornych  między uczniami.</w:t>
            </w:r>
          </w:p>
        </w:tc>
        <w:tc>
          <w:tcPr>
            <w:tcW w:w="1418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 xml:space="preserve">W każdej sytuacji potrafi kulturalnie i taktownie zachować się wobec innych, czasami zdarza mu się nie reagować na niewłaściwe zachowania innych, stwarza przyjazną atmosferę, jest życzliwy i zainteresowany problemami innych, </w:t>
            </w:r>
          </w:p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 xml:space="preserve">gotów udzielić pomocy, nie stwarza sytuacji </w:t>
            </w:r>
          </w:p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spornych.</w:t>
            </w:r>
          </w:p>
        </w:tc>
        <w:tc>
          <w:tcPr>
            <w:tcW w:w="1417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W razie uchybień w zachowaniu potrafi przeprosić i wyciągnąć wnioski, zdarza mu się, że wchodzi w konflikt z innymi uczniami, ale potrafi pójść na ugodę.</w:t>
            </w:r>
          </w:p>
        </w:tc>
        <w:tc>
          <w:tcPr>
            <w:tcW w:w="1560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Zdarzają mu się zachowania niestosowne wobec innych osób, miewa kłopoty z przeproszeniem, jest konfliktowy, prowadzi ciągłe spory z innymi, często ich nie rozwiązuje.</w:t>
            </w:r>
          </w:p>
        </w:tc>
        <w:tc>
          <w:tcPr>
            <w:tcW w:w="1842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Nie szanuje nauczycieli, pozostałych pracowników szkoły i innych osób dorosłych, bywa w stosunku do nich agresywny, nie panuje nad swoimi negatywnymi emocjami, prowadzi ciągłe spory i kłótnie z innymi uczniami w sposób agresywny prowadzące do zaostrzonego, nierozwiązanego konfliktu.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Nie szanuje nauczyc</w:t>
            </w:r>
            <w:r w:rsidR="00F96B5D">
              <w:rPr>
                <w:rFonts w:cs="Times New Roman"/>
                <w:szCs w:val="24"/>
              </w:rPr>
              <w:t>ieli i innych pracowników</w:t>
            </w:r>
            <w:r w:rsidRPr="00734F83">
              <w:rPr>
                <w:rFonts w:cs="Times New Roman"/>
                <w:szCs w:val="24"/>
              </w:rPr>
              <w:t xml:space="preserve">, jest agresywny w stosunku do nich, obraża ich, nie wykazuje skruchy i chęci poprawy, notorycznie jest w konflikcie </w:t>
            </w:r>
          </w:p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z innymi uc</w:t>
            </w:r>
            <w:r w:rsidR="00764AFA">
              <w:rPr>
                <w:rFonts w:cs="Times New Roman"/>
                <w:szCs w:val="24"/>
              </w:rPr>
              <w:t>zniami, prowokuje sytuacje spor</w:t>
            </w:r>
            <w:r w:rsidRPr="00734F83">
              <w:rPr>
                <w:rFonts w:cs="Times New Roman"/>
                <w:szCs w:val="24"/>
              </w:rPr>
              <w:t>ne, stosuje cyberprzemoc</w:t>
            </w:r>
          </w:p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namawia innych do udziału w konflikcie.</w:t>
            </w:r>
          </w:p>
        </w:tc>
      </w:tr>
      <w:tr w:rsidR="00716CA2" w:rsidRPr="00734F83" w:rsidTr="0044467B">
        <w:tc>
          <w:tcPr>
            <w:tcW w:w="675" w:type="dxa"/>
          </w:tcPr>
          <w:p w:rsidR="00716CA2" w:rsidRPr="00734F83" w:rsidRDefault="00716CA2" w:rsidP="00734F83">
            <w:pPr>
              <w:spacing w:line="240" w:lineRule="auto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lastRenderedPageBreak/>
              <w:t>b)</w:t>
            </w:r>
          </w:p>
        </w:tc>
        <w:tc>
          <w:tcPr>
            <w:tcW w:w="1701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Zawsze jest wrażliwy na potrzeby innych osób, gotów im udzielać pomocy i wsparcia, organizuje grupy samopomocy koleżeńskiej</w:t>
            </w:r>
          </w:p>
        </w:tc>
        <w:tc>
          <w:tcPr>
            <w:tcW w:w="1418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 xml:space="preserve">Chętnie udziela pomocy innym, jest wrażliwy na potrzeby drugiego człowieka, nie wymaga zachęty. </w:t>
            </w:r>
          </w:p>
        </w:tc>
        <w:tc>
          <w:tcPr>
            <w:tcW w:w="1417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Poproszony, nigdy nie odmawia pomocy innym.</w:t>
            </w:r>
          </w:p>
        </w:tc>
        <w:tc>
          <w:tcPr>
            <w:tcW w:w="1560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Udziela pomocy innym, choć czasem robi to pod przymusem.</w:t>
            </w:r>
          </w:p>
        </w:tc>
        <w:tc>
          <w:tcPr>
            <w:tcW w:w="1842" w:type="dxa"/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Nie można liczyć na jego pomoc, przedkłada własne korzyści nad udzielanie pomocy innym.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16CA2" w:rsidRPr="00734F83" w:rsidRDefault="00716CA2" w:rsidP="00734F83">
            <w:pPr>
              <w:spacing w:line="240" w:lineRule="auto"/>
              <w:jc w:val="left"/>
              <w:rPr>
                <w:rFonts w:cs="Times New Roman"/>
                <w:szCs w:val="24"/>
              </w:rPr>
            </w:pPr>
            <w:r w:rsidRPr="00734F83">
              <w:rPr>
                <w:rFonts w:cs="Times New Roman"/>
                <w:szCs w:val="24"/>
              </w:rPr>
              <w:t>Nigdy innym nie pomaga, jest niewrażliwy na potrzeby drugiego człowieka, wyśmiewa tych, co pomagają innym bezinteresownie</w:t>
            </w:r>
          </w:p>
        </w:tc>
      </w:tr>
    </w:tbl>
    <w:p w:rsidR="003E31BE" w:rsidRDefault="003E31BE" w:rsidP="00F96B5D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E23DDD" w:rsidRDefault="00E23DDD" w:rsidP="00D929D8">
      <w:pPr>
        <w:spacing w:line="240" w:lineRule="auto"/>
        <w:rPr>
          <w:rFonts w:cs="Times New Roman"/>
          <w:b/>
          <w:bCs/>
          <w:szCs w:val="24"/>
        </w:rPr>
      </w:pPr>
    </w:p>
    <w:p w:rsidR="00716CA2" w:rsidRDefault="00764AFA" w:rsidP="00F96B5D">
      <w:pPr>
        <w:spacing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§ 42.</w:t>
      </w:r>
    </w:p>
    <w:p w:rsidR="00F96B5D" w:rsidRPr="00734F83" w:rsidRDefault="00F96B5D" w:rsidP="00F96B5D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716CA2" w:rsidRPr="00734F83" w:rsidRDefault="00716CA2" w:rsidP="00923B43">
      <w:pPr>
        <w:pStyle w:val="Akapitzlist"/>
        <w:numPr>
          <w:ilvl w:val="0"/>
          <w:numId w:val="54"/>
        </w:numPr>
        <w:tabs>
          <w:tab w:val="left" w:pos="340"/>
        </w:tabs>
        <w:autoSpaceDE w:val="0"/>
        <w:autoSpaceDN w:val="0"/>
        <w:adjustRightInd w:val="0"/>
        <w:spacing w:after="80"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 klasach I–III:</w:t>
      </w:r>
    </w:p>
    <w:p w:rsidR="00716CA2" w:rsidRPr="00734F83" w:rsidRDefault="00716CA2" w:rsidP="00923B43">
      <w:pPr>
        <w:pStyle w:val="Akapitzlist"/>
        <w:numPr>
          <w:ilvl w:val="0"/>
          <w:numId w:val="55"/>
        </w:numPr>
        <w:tabs>
          <w:tab w:val="left" w:pos="340"/>
        </w:tabs>
        <w:autoSpaceDE w:val="0"/>
        <w:autoSpaceDN w:val="0"/>
        <w:adjustRightInd w:val="0"/>
        <w:spacing w:after="80"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Oceny bieżące obowiązkowych i dodatkowych zajęć edukacyjnych są ustalane w stopniach, o których mowa w § 46 ust. 1;</w:t>
      </w:r>
    </w:p>
    <w:p w:rsidR="00716CA2" w:rsidRPr="00734F83" w:rsidRDefault="00716CA2" w:rsidP="00923B43">
      <w:pPr>
        <w:pStyle w:val="Akapitzlist"/>
        <w:numPr>
          <w:ilvl w:val="0"/>
          <w:numId w:val="55"/>
        </w:numPr>
        <w:tabs>
          <w:tab w:val="left" w:pos="340"/>
        </w:tabs>
        <w:autoSpaceDE w:val="0"/>
        <w:autoSpaceDN w:val="0"/>
        <w:adjustRightInd w:val="0"/>
        <w:spacing w:after="80"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śródroczne i roczne oceny klasyfikacyjne z obowiązkowych i dodatkowych zajęć edukacyjnych, a także śródroczna i roczna ocena klasyfikacyjna zachowania są ocenami opisowymi.</w:t>
      </w:r>
    </w:p>
    <w:p w:rsidR="00716CA2" w:rsidRPr="00734F83" w:rsidRDefault="00716CA2" w:rsidP="00923B43">
      <w:pPr>
        <w:pStyle w:val="Akapitzlist"/>
        <w:numPr>
          <w:ilvl w:val="0"/>
          <w:numId w:val="54"/>
        </w:numPr>
        <w:tabs>
          <w:tab w:val="left" w:pos="340"/>
        </w:tabs>
        <w:autoSpaceDE w:val="0"/>
        <w:autoSpaceDN w:val="0"/>
        <w:adjustRightInd w:val="0"/>
        <w:spacing w:after="80"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 xml:space="preserve">Oceny bieżące powinny być ustalane systematycznie oraz w różnych formach. </w:t>
      </w:r>
    </w:p>
    <w:p w:rsidR="00716CA2" w:rsidRPr="00734F83" w:rsidRDefault="00716CA2" w:rsidP="00923B43">
      <w:pPr>
        <w:pStyle w:val="Akapitzlist"/>
        <w:numPr>
          <w:ilvl w:val="0"/>
          <w:numId w:val="54"/>
        </w:numPr>
        <w:tabs>
          <w:tab w:val="left" w:pos="340"/>
        </w:tabs>
        <w:autoSpaceDE w:val="0"/>
        <w:autoSpaceDN w:val="0"/>
        <w:adjustRightInd w:val="0"/>
        <w:spacing w:after="80"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Oceny, o których mowa w ust. 1 pkt 2 sporządza wychowawca.</w:t>
      </w:r>
    </w:p>
    <w:p w:rsidR="00716CA2" w:rsidRPr="00734F83" w:rsidRDefault="00716CA2" w:rsidP="00923B43">
      <w:pPr>
        <w:pStyle w:val="Akapitzlist"/>
        <w:numPr>
          <w:ilvl w:val="0"/>
          <w:numId w:val="54"/>
        </w:numPr>
        <w:tabs>
          <w:tab w:val="left" w:pos="340"/>
        </w:tabs>
        <w:autoSpaceDE w:val="0"/>
        <w:autoSpaceDN w:val="0"/>
        <w:adjustRightInd w:val="0"/>
        <w:spacing w:after="80"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Ocenę opisową roczną z zajęć edukacyjnych i roczną ocenę opisową zachowania sporządza komputerowo i podpisuje wychowawca.</w:t>
      </w:r>
    </w:p>
    <w:p w:rsidR="00716CA2" w:rsidRPr="00734F83" w:rsidRDefault="00716CA2" w:rsidP="00734F83">
      <w:pPr>
        <w:pStyle w:val="Akapitzlist"/>
        <w:tabs>
          <w:tab w:val="left" w:pos="340"/>
        </w:tabs>
        <w:autoSpaceDE w:val="0"/>
        <w:autoSpaceDN w:val="0"/>
        <w:adjustRightInd w:val="0"/>
        <w:spacing w:line="240" w:lineRule="auto"/>
        <w:ind w:left="360"/>
        <w:rPr>
          <w:rFonts w:cs="Times New Roman"/>
          <w:szCs w:val="24"/>
        </w:rPr>
      </w:pPr>
    </w:p>
    <w:p w:rsidR="00716CA2" w:rsidRDefault="00716CA2" w:rsidP="00F96B5D">
      <w:pPr>
        <w:spacing w:line="240" w:lineRule="auto"/>
        <w:jc w:val="center"/>
        <w:rPr>
          <w:rFonts w:cs="Times New Roman"/>
          <w:b/>
          <w:bCs/>
          <w:szCs w:val="24"/>
        </w:rPr>
      </w:pPr>
      <w:r w:rsidRPr="00734F83">
        <w:rPr>
          <w:rFonts w:cs="Times New Roman"/>
          <w:b/>
          <w:bCs/>
          <w:szCs w:val="24"/>
        </w:rPr>
        <w:t>§ 4</w:t>
      </w:r>
      <w:r w:rsidR="00764AFA">
        <w:rPr>
          <w:rFonts w:cs="Times New Roman"/>
          <w:b/>
          <w:bCs/>
          <w:szCs w:val="24"/>
        </w:rPr>
        <w:t>3.</w:t>
      </w:r>
    </w:p>
    <w:p w:rsidR="00F96B5D" w:rsidRPr="00734F83" w:rsidRDefault="00F96B5D" w:rsidP="00F96B5D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716CA2" w:rsidRPr="00734F83" w:rsidRDefault="00716CA2" w:rsidP="00923B43">
      <w:pPr>
        <w:keepNext/>
        <w:keepLines/>
        <w:numPr>
          <w:ilvl w:val="0"/>
          <w:numId w:val="56"/>
        </w:numPr>
        <w:spacing w:line="240" w:lineRule="auto"/>
        <w:ind w:left="357" w:hanging="357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Ocenianie ucznia z religii, etyki odbywa się zgodnie z odrębnymi przepisami.</w:t>
      </w:r>
    </w:p>
    <w:p w:rsidR="00716CA2" w:rsidRPr="00734F83" w:rsidRDefault="00716CA2" w:rsidP="00923B43">
      <w:pPr>
        <w:keepNext/>
        <w:keepLines/>
        <w:numPr>
          <w:ilvl w:val="0"/>
          <w:numId w:val="56"/>
        </w:numPr>
        <w:spacing w:line="240" w:lineRule="auto"/>
        <w:ind w:left="357" w:hanging="357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 xml:space="preserve">Śródroczną, roczną i końcową ocenę klasyfikacyjną z religii i etyki ustala się w skali określonej w § 43 ust. 1. </w:t>
      </w:r>
    </w:p>
    <w:p w:rsidR="00716CA2" w:rsidRPr="00734F83" w:rsidRDefault="00716CA2" w:rsidP="00734F83">
      <w:pPr>
        <w:pStyle w:val="Tekstpodstawowy"/>
        <w:spacing w:line="240" w:lineRule="auto"/>
        <w:jc w:val="center"/>
        <w:rPr>
          <w:rFonts w:ascii="Times New Roman" w:hAnsi="Times New Roman"/>
          <w:bCs w:val="0"/>
          <w:szCs w:val="24"/>
        </w:rPr>
      </w:pPr>
    </w:p>
    <w:p w:rsidR="00716CA2" w:rsidRDefault="00764AFA" w:rsidP="00F96B5D">
      <w:pPr>
        <w:spacing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§ 44.</w:t>
      </w:r>
    </w:p>
    <w:p w:rsidR="00F96B5D" w:rsidRPr="00734F83" w:rsidRDefault="00F96B5D" w:rsidP="00F96B5D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716CA2" w:rsidRPr="00734F83" w:rsidRDefault="00716CA2" w:rsidP="00923B43">
      <w:pPr>
        <w:keepNext/>
        <w:keepLines/>
        <w:numPr>
          <w:ilvl w:val="0"/>
          <w:numId w:val="79"/>
        </w:numPr>
        <w:spacing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Uczeń jest oceniany z wiedzy i umiejętności w formie odpowiedzi ustnych, prac pisemnych oraz zadań praktycznych</w:t>
      </w:r>
    </w:p>
    <w:p w:rsidR="00716CA2" w:rsidRPr="00734F83" w:rsidRDefault="00716CA2" w:rsidP="00923B43">
      <w:pPr>
        <w:keepNext/>
        <w:keepLines/>
        <w:numPr>
          <w:ilvl w:val="0"/>
          <w:numId w:val="79"/>
        </w:numPr>
        <w:spacing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Sposobami sprawdzania osiągnięć edukacyjnych uczniów są:</w:t>
      </w:r>
    </w:p>
    <w:p w:rsidR="00716CA2" w:rsidRPr="00734F83" w:rsidRDefault="00716CA2" w:rsidP="00923B43">
      <w:pPr>
        <w:numPr>
          <w:ilvl w:val="0"/>
          <w:numId w:val="57"/>
        </w:numPr>
        <w:spacing w:line="240" w:lineRule="auto"/>
        <w:ind w:left="697" w:hanging="357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odpowiedź ustna;</w:t>
      </w:r>
    </w:p>
    <w:p w:rsidR="00716CA2" w:rsidRPr="00734F83" w:rsidRDefault="00716CA2" w:rsidP="00923B43">
      <w:pPr>
        <w:numPr>
          <w:ilvl w:val="0"/>
          <w:numId w:val="57"/>
        </w:numPr>
        <w:spacing w:line="240" w:lineRule="auto"/>
        <w:ind w:left="697" w:hanging="357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recytacja;</w:t>
      </w:r>
    </w:p>
    <w:p w:rsidR="00716CA2" w:rsidRPr="00734F83" w:rsidRDefault="00716CA2" w:rsidP="00923B43">
      <w:pPr>
        <w:numPr>
          <w:ilvl w:val="0"/>
          <w:numId w:val="57"/>
        </w:numPr>
        <w:spacing w:line="240" w:lineRule="auto"/>
        <w:ind w:left="697" w:hanging="357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zadanie klasowe;</w:t>
      </w:r>
    </w:p>
    <w:p w:rsidR="00716CA2" w:rsidRPr="00734F83" w:rsidRDefault="00716CA2" w:rsidP="00923B43">
      <w:pPr>
        <w:numPr>
          <w:ilvl w:val="0"/>
          <w:numId w:val="57"/>
        </w:numPr>
        <w:spacing w:line="240" w:lineRule="auto"/>
        <w:ind w:left="697" w:hanging="357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pisemny sprawdzian wiadomości;</w:t>
      </w:r>
    </w:p>
    <w:p w:rsidR="00716CA2" w:rsidRPr="00734F83" w:rsidRDefault="00716CA2" w:rsidP="00923B43">
      <w:pPr>
        <w:numPr>
          <w:ilvl w:val="0"/>
          <w:numId w:val="57"/>
        </w:numPr>
        <w:spacing w:line="240" w:lineRule="auto"/>
        <w:ind w:left="697" w:hanging="357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test pisemny;</w:t>
      </w:r>
    </w:p>
    <w:p w:rsidR="00716CA2" w:rsidRPr="00734F83" w:rsidRDefault="00716CA2" w:rsidP="00923B43">
      <w:pPr>
        <w:numPr>
          <w:ilvl w:val="0"/>
          <w:numId w:val="57"/>
        </w:numPr>
        <w:spacing w:line="240" w:lineRule="auto"/>
        <w:ind w:left="697" w:hanging="357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praca domowa;</w:t>
      </w:r>
    </w:p>
    <w:p w:rsidR="00716CA2" w:rsidRPr="00734F83" w:rsidRDefault="00716CA2" w:rsidP="00923B43">
      <w:pPr>
        <w:numPr>
          <w:ilvl w:val="0"/>
          <w:numId w:val="57"/>
        </w:numPr>
        <w:spacing w:line="240" w:lineRule="auto"/>
        <w:ind w:left="697" w:hanging="357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kartkówka;</w:t>
      </w:r>
    </w:p>
    <w:p w:rsidR="00716CA2" w:rsidRPr="00734F83" w:rsidRDefault="00716CA2" w:rsidP="00923B43">
      <w:pPr>
        <w:numPr>
          <w:ilvl w:val="0"/>
          <w:numId w:val="57"/>
        </w:numPr>
        <w:spacing w:line="240" w:lineRule="auto"/>
        <w:ind w:left="697" w:hanging="357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ćwiczenia;</w:t>
      </w:r>
    </w:p>
    <w:p w:rsidR="00716CA2" w:rsidRPr="00734F83" w:rsidRDefault="00716CA2" w:rsidP="00923B43">
      <w:pPr>
        <w:numPr>
          <w:ilvl w:val="0"/>
          <w:numId w:val="57"/>
        </w:numPr>
        <w:spacing w:line="240" w:lineRule="auto"/>
        <w:ind w:left="697" w:hanging="357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referat;</w:t>
      </w:r>
    </w:p>
    <w:p w:rsidR="00716CA2" w:rsidRPr="00734F83" w:rsidRDefault="00716CA2" w:rsidP="00923B43">
      <w:pPr>
        <w:numPr>
          <w:ilvl w:val="0"/>
          <w:numId w:val="57"/>
        </w:numPr>
        <w:spacing w:line="240" w:lineRule="auto"/>
        <w:ind w:left="697" w:hanging="357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lastRenderedPageBreak/>
        <w:t>zadania praktyczne;</w:t>
      </w:r>
    </w:p>
    <w:p w:rsidR="00716CA2" w:rsidRPr="00734F83" w:rsidRDefault="00716CA2" w:rsidP="00923B43">
      <w:pPr>
        <w:numPr>
          <w:ilvl w:val="0"/>
          <w:numId w:val="57"/>
        </w:numPr>
        <w:spacing w:line="240" w:lineRule="auto"/>
        <w:ind w:left="697" w:hanging="357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wytwory.</w:t>
      </w:r>
    </w:p>
    <w:p w:rsidR="00716CA2" w:rsidRPr="00734F83" w:rsidRDefault="00716CA2" w:rsidP="00923B43">
      <w:pPr>
        <w:keepNext/>
        <w:keepLines/>
        <w:numPr>
          <w:ilvl w:val="0"/>
          <w:numId w:val="79"/>
        </w:numPr>
        <w:spacing w:line="240" w:lineRule="auto"/>
        <w:ind w:left="357" w:hanging="357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 xml:space="preserve">Zadania klasowe, pisemne sprawdziany wiadomości i testy pisemne są przechowywane w Szkole przez dany rok szkolny, a po zakończeniu roku szkolnego mogą być przekazane uczniowi. </w:t>
      </w:r>
    </w:p>
    <w:p w:rsidR="00716CA2" w:rsidRPr="00734F83" w:rsidRDefault="00716CA2" w:rsidP="00923B43">
      <w:pPr>
        <w:keepNext/>
        <w:keepLines/>
        <w:numPr>
          <w:ilvl w:val="0"/>
          <w:numId w:val="79"/>
        </w:numPr>
        <w:spacing w:line="240" w:lineRule="auto"/>
        <w:ind w:left="357" w:hanging="357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Dopuszcza się możliwość ustalenia innych sposobów sprawdzania osiągnięć edukacyjnych ustalonych przez nauczyciela i wynikające ze specyfiki danych zajęć edukacyjnych.</w:t>
      </w:r>
    </w:p>
    <w:p w:rsidR="00716CA2" w:rsidRPr="00734F83" w:rsidRDefault="00716CA2" w:rsidP="00923B43">
      <w:pPr>
        <w:pStyle w:val="Akapitzlist"/>
        <w:numPr>
          <w:ilvl w:val="0"/>
          <w:numId w:val="79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 xml:space="preserve">Termin zadania klasowego, pisemnego sprawdzianu wiadomości lub pisemnego testu podaje się uczniom z tygodniowym wyprzedzeniem, zaznaczając ten fakt w dzienniku lekcyjnym. </w:t>
      </w:r>
    </w:p>
    <w:p w:rsidR="00716CA2" w:rsidRPr="00734F83" w:rsidRDefault="00716CA2" w:rsidP="00923B43">
      <w:pPr>
        <w:pStyle w:val="Akapitzlist"/>
        <w:numPr>
          <w:ilvl w:val="0"/>
          <w:numId w:val="79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Zadań klasowych, pisemnych sprawdzianów wiadomości lub pisemnych testów w tygodniu nie może być więcej niż 3 i co najwyżej 1 w danym dniu. Zadanie klasowe powinno się przeprowadzać po lekcjach powtórzeniowych i wskazaniu typu zadań. W przypadku, gdy zadanie klasowe, pisemny sprawdzian wiadomości lub pisemny test nie odbyły się z przyczyn niezależnych od nauczyciela może zostać zrealizowany na pierwszych kolejnych zajęciach, pod warunkiem, że w danym dniu nie ma zaplanowanego innego sprawdzianu lub zadania klasowego.</w:t>
      </w:r>
    </w:p>
    <w:p w:rsidR="00716CA2" w:rsidRPr="00734F83" w:rsidRDefault="00716CA2" w:rsidP="00923B43">
      <w:pPr>
        <w:pStyle w:val="Akapitzlist"/>
        <w:numPr>
          <w:ilvl w:val="0"/>
          <w:numId w:val="79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Ocena prac pisemnych, o których mowa  w ust. 5 i 6 musi nastąpić w ciągu 14 dni od ich napisania. Nauczyciel nie może przeprowadzić pracy pisemnej w przypadku, gdy poprzednia praca pisemna nie została poprawiona i oceniona. Termin zwrotu prac pisemnych może być przedłużony w sytuacji dłuższej nieobecności nauczyciela lub nieodbycia lekcji z powodów niezależnych od nauczyciela.</w:t>
      </w:r>
    </w:p>
    <w:p w:rsidR="00716CA2" w:rsidRPr="00FC06C3" w:rsidRDefault="00716CA2" w:rsidP="00FC06C3">
      <w:pPr>
        <w:keepNext/>
        <w:keepLines/>
        <w:numPr>
          <w:ilvl w:val="0"/>
          <w:numId w:val="79"/>
        </w:numPr>
        <w:spacing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Każdy uczeń ma prawo do poprawienia oceny bieżącej. O szczegółowych zasadach poprawy ocen z danego przedmiotu informuje nauczyciel, omawiając wymagania edukacyjne i zasady oceniania.</w:t>
      </w:r>
    </w:p>
    <w:p w:rsidR="00CD63BC" w:rsidRPr="00734F83" w:rsidRDefault="00CD63BC" w:rsidP="00734F83">
      <w:pPr>
        <w:keepNext/>
        <w:keepLines/>
        <w:spacing w:line="240" w:lineRule="auto"/>
        <w:ind w:left="360"/>
        <w:rPr>
          <w:rFonts w:cs="Times New Roman"/>
          <w:szCs w:val="24"/>
        </w:rPr>
      </w:pPr>
    </w:p>
    <w:p w:rsidR="00716CA2" w:rsidRDefault="00764AFA" w:rsidP="00F96B5D">
      <w:pPr>
        <w:spacing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§ 45.</w:t>
      </w:r>
    </w:p>
    <w:p w:rsidR="00764AFA" w:rsidRPr="00734F83" w:rsidRDefault="00764AFA" w:rsidP="00734F83">
      <w:pPr>
        <w:spacing w:line="240" w:lineRule="auto"/>
        <w:rPr>
          <w:rFonts w:cs="Times New Roman"/>
          <w:b/>
          <w:bCs/>
          <w:szCs w:val="24"/>
        </w:rPr>
      </w:pPr>
    </w:p>
    <w:p w:rsidR="00716CA2" w:rsidRDefault="00716CA2" w:rsidP="00923B43">
      <w:pPr>
        <w:keepNext/>
        <w:keepLines/>
        <w:numPr>
          <w:ilvl w:val="0"/>
          <w:numId w:val="80"/>
        </w:numPr>
        <w:spacing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Uczeń lub jego rodzice mogą ubiegać się o otrzymanie wyższej niż przewidywana rocznej oceny klasyfikacyjnej z zajęć edukacyjnych.</w:t>
      </w:r>
    </w:p>
    <w:p w:rsidR="00AB1C82" w:rsidRPr="00FC06C3" w:rsidRDefault="00AB1C82" w:rsidP="00AB1C82">
      <w:pPr>
        <w:keepNext/>
        <w:keepLines/>
        <w:numPr>
          <w:ilvl w:val="0"/>
          <w:numId w:val="80"/>
        </w:numPr>
        <w:spacing w:line="240" w:lineRule="auto"/>
        <w:contextualSpacing/>
        <w:rPr>
          <w:rFonts w:cs="Times New Roman"/>
          <w:szCs w:val="24"/>
        </w:rPr>
      </w:pPr>
      <w:r>
        <w:t>Warunki i tryb otrzymania wyższej niż przewidywana rocznej oceny klasyfikacyjnej z zajęć edukacyjnych określa nauczyciel tych zajęć</w:t>
      </w:r>
    </w:p>
    <w:p w:rsidR="00716CA2" w:rsidRPr="00734F83" w:rsidRDefault="00716CA2" w:rsidP="00734F83">
      <w:pPr>
        <w:pStyle w:val="Tekstpodstawowy"/>
        <w:spacing w:line="240" w:lineRule="auto"/>
        <w:jc w:val="center"/>
        <w:rPr>
          <w:rFonts w:ascii="Times New Roman" w:hAnsi="Times New Roman"/>
          <w:bCs w:val="0"/>
          <w:szCs w:val="24"/>
        </w:rPr>
      </w:pPr>
    </w:p>
    <w:p w:rsidR="00716CA2" w:rsidRDefault="00764AFA" w:rsidP="00F96B5D">
      <w:pPr>
        <w:spacing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§ 46.</w:t>
      </w:r>
    </w:p>
    <w:p w:rsidR="00716CA2" w:rsidRPr="00734F83" w:rsidRDefault="00716CA2" w:rsidP="00734F83">
      <w:pPr>
        <w:autoSpaceDE w:val="0"/>
        <w:autoSpaceDN w:val="0"/>
        <w:adjustRightInd w:val="0"/>
        <w:spacing w:line="240" w:lineRule="auto"/>
        <w:jc w:val="left"/>
        <w:rPr>
          <w:rFonts w:eastAsia="Calibri" w:cs="Times New Roman"/>
          <w:szCs w:val="24"/>
        </w:rPr>
      </w:pPr>
    </w:p>
    <w:p w:rsidR="00716CA2" w:rsidRDefault="00716CA2" w:rsidP="00923B43">
      <w:pPr>
        <w:keepNext/>
        <w:keepLines/>
        <w:numPr>
          <w:ilvl w:val="0"/>
          <w:numId w:val="83"/>
        </w:numPr>
        <w:spacing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 xml:space="preserve">Uczeń lub jego rodzice mogą ubiegać się o otrzymanie wyższej niż przewidywana rocznej oceny klasyfikacyjnej zachowania. </w:t>
      </w:r>
    </w:p>
    <w:p w:rsidR="00AB1C82" w:rsidRPr="00AB1C82" w:rsidRDefault="00AB1C82" w:rsidP="00AB1C82">
      <w:pPr>
        <w:keepNext/>
        <w:keepLines/>
        <w:numPr>
          <w:ilvl w:val="0"/>
          <w:numId w:val="83"/>
        </w:numPr>
        <w:spacing w:line="240" w:lineRule="auto"/>
        <w:contextualSpacing/>
        <w:rPr>
          <w:rFonts w:cs="Times New Roman"/>
          <w:szCs w:val="24"/>
        </w:rPr>
      </w:pPr>
      <w:r>
        <w:t>Warunki i tryb otrzymania wyższej niż przewidywana rocznej oceny klasyfikacyjnej zachowania określa wychowawca.</w:t>
      </w:r>
    </w:p>
    <w:p w:rsidR="00716CA2" w:rsidRDefault="00764AFA" w:rsidP="00F96B5D">
      <w:pPr>
        <w:spacing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§ 47.</w:t>
      </w:r>
    </w:p>
    <w:p w:rsidR="00F96B5D" w:rsidRPr="00734F83" w:rsidRDefault="00F96B5D" w:rsidP="00734F83">
      <w:pPr>
        <w:spacing w:line="240" w:lineRule="auto"/>
        <w:rPr>
          <w:rFonts w:cs="Times New Roman"/>
          <w:b/>
          <w:bCs/>
          <w:szCs w:val="24"/>
        </w:rPr>
      </w:pPr>
    </w:p>
    <w:p w:rsidR="00E67DFB" w:rsidRDefault="00E67DFB" w:rsidP="00923B43">
      <w:pPr>
        <w:numPr>
          <w:ilvl w:val="0"/>
          <w:numId w:val="105"/>
        </w:numPr>
        <w:spacing w:after="80" w:line="240" w:lineRule="auto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W razie wystąpienia </w:t>
      </w:r>
      <w:r>
        <w:t xml:space="preserve">konieczności </w:t>
      </w:r>
      <w:r>
        <w:rPr>
          <w:rFonts w:cs="Times New Roman"/>
          <w:szCs w:val="24"/>
        </w:rPr>
        <w:t>przeprowadzenia e</w:t>
      </w:r>
      <w:r w:rsidR="00716CA2" w:rsidRPr="00734F83">
        <w:rPr>
          <w:rFonts w:cs="Times New Roman"/>
          <w:szCs w:val="24"/>
        </w:rPr>
        <w:t>gzamin</w:t>
      </w:r>
      <w:r>
        <w:rPr>
          <w:rFonts w:cs="Times New Roman"/>
          <w:szCs w:val="24"/>
        </w:rPr>
        <w:t xml:space="preserve">u klasyfikacyjnego lub </w:t>
      </w:r>
      <w:r w:rsidRPr="00734F83">
        <w:rPr>
          <w:rFonts w:cs="Times New Roman"/>
          <w:szCs w:val="24"/>
        </w:rPr>
        <w:t>egzaminu poprawkowego</w:t>
      </w:r>
      <w:r>
        <w:rPr>
          <w:rFonts w:cs="Times New Roman"/>
          <w:szCs w:val="24"/>
        </w:rPr>
        <w:t xml:space="preserve"> stosuje się przepisy zawarte w Ustawie o Systemie Oświaty.</w:t>
      </w:r>
    </w:p>
    <w:p w:rsidR="00FC06C3" w:rsidRDefault="00FC06C3" w:rsidP="00FC06C3">
      <w:pPr>
        <w:spacing w:after="80" w:line="240" w:lineRule="auto"/>
        <w:contextualSpacing/>
        <w:rPr>
          <w:rFonts w:cs="Times New Roman"/>
          <w:szCs w:val="24"/>
        </w:rPr>
      </w:pPr>
    </w:p>
    <w:p w:rsidR="00FC06C3" w:rsidRDefault="00FC06C3" w:rsidP="00FC06C3">
      <w:pPr>
        <w:spacing w:after="80" w:line="240" w:lineRule="auto"/>
        <w:contextualSpacing/>
        <w:rPr>
          <w:rFonts w:cs="Times New Roman"/>
          <w:szCs w:val="24"/>
        </w:rPr>
      </w:pPr>
    </w:p>
    <w:p w:rsidR="005730AF" w:rsidRDefault="005730AF" w:rsidP="00FC06C3">
      <w:pPr>
        <w:spacing w:after="80" w:line="240" w:lineRule="auto"/>
        <w:contextualSpacing/>
        <w:rPr>
          <w:rFonts w:cs="Times New Roman"/>
          <w:szCs w:val="24"/>
        </w:rPr>
      </w:pPr>
    </w:p>
    <w:p w:rsidR="005730AF" w:rsidRDefault="005730AF" w:rsidP="00FC06C3">
      <w:pPr>
        <w:spacing w:after="80" w:line="240" w:lineRule="auto"/>
        <w:contextualSpacing/>
        <w:rPr>
          <w:rFonts w:cs="Times New Roman"/>
          <w:szCs w:val="24"/>
        </w:rPr>
      </w:pPr>
    </w:p>
    <w:p w:rsidR="005730AF" w:rsidRDefault="005730AF" w:rsidP="00FC06C3">
      <w:pPr>
        <w:spacing w:after="80" w:line="240" w:lineRule="auto"/>
        <w:contextualSpacing/>
        <w:rPr>
          <w:rFonts w:cs="Times New Roman"/>
          <w:szCs w:val="24"/>
        </w:rPr>
      </w:pPr>
    </w:p>
    <w:p w:rsidR="00530256" w:rsidRDefault="00530256" w:rsidP="00F96B5D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716CA2" w:rsidRDefault="00764AFA" w:rsidP="00F96B5D">
      <w:pPr>
        <w:spacing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lastRenderedPageBreak/>
        <w:t>§ 48.</w:t>
      </w:r>
    </w:p>
    <w:p w:rsidR="00F96B5D" w:rsidRPr="00734F83" w:rsidRDefault="00F96B5D" w:rsidP="001A351D">
      <w:pPr>
        <w:spacing w:line="240" w:lineRule="auto"/>
        <w:rPr>
          <w:rFonts w:cs="Times New Roman"/>
          <w:b/>
          <w:bCs/>
          <w:szCs w:val="24"/>
        </w:rPr>
      </w:pPr>
    </w:p>
    <w:p w:rsidR="00716CA2" w:rsidRPr="00734F83" w:rsidRDefault="00716CA2" w:rsidP="00923B43">
      <w:pPr>
        <w:numPr>
          <w:ilvl w:val="0"/>
          <w:numId w:val="49"/>
        </w:numPr>
        <w:tabs>
          <w:tab w:val="num" w:pos="-2824"/>
        </w:tabs>
        <w:spacing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 xml:space="preserve">Uczeń lub jego rodzice  mogą zgłosić zastrzeżenia do Dyrektora, jeżeli uznają, że roczna ocena klasyfikacyjna z zajęć edukacyjnych lub roczna ocena klasyfikacyjna zachowania zostały ustalone niezgodnie z przepisami prawa dotyczącymi trybu ustalania tej oceny. </w:t>
      </w:r>
    </w:p>
    <w:p w:rsidR="00E67DFB" w:rsidRDefault="001D0386" w:rsidP="00923B43">
      <w:pPr>
        <w:numPr>
          <w:ilvl w:val="0"/>
          <w:numId w:val="49"/>
        </w:numPr>
        <w:tabs>
          <w:tab w:val="num" w:pos="-2824"/>
        </w:tabs>
        <w:spacing w:line="240" w:lineRule="auto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Dyrektor postępuje zgodnie z zapisami art. 44n Ustawy o Systemie Oświaty</w:t>
      </w:r>
    </w:p>
    <w:p w:rsidR="00716CA2" w:rsidRPr="00734F83" w:rsidRDefault="00716CA2" w:rsidP="00734F83">
      <w:pPr>
        <w:pStyle w:val="Tekstpodstawowy"/>
        <w:spacing w:line="240" w:lineRule="auto"/>
        <w:jc w:val="center"/>
        <w:rPr>
          <w:rFonts w:ascii="Times New Roman" w:hAnsi="Times New Roman"/>
          <w:bCs w:val="0"/>
          <w:szCs w:val="24"/>
        </w:rPr>
      </w:pPr>
    </w:p>
    <w:p w:rsidR="00716CA2" w:rsidRDefault="001A351D" w:rsidP="00F96B5D">
      <w:pPr>
        <w:spacing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§ 49</w:t>
      </w:r>
      <w:r w:rsidR="00F96B5D">
        <w:rPr>
          <w:rFonts w:cs="Times New Roman"/>
          <w:b/>
          <w:bCs/>
          <w:szCs w:val="24"/>
        </w:rPr>
        <w:t>.</w:t>
      </w:r>
    </w:p>
    <w:p w:rsidR="00F96B5D" w:rsidRPr="00734F83" w:rsidRDefault="00F96B5D" w:rsidP="00F96B5D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716CA2" w:rsidRPr="00734F83" w:rsidRDefault="00716CA2" w:rsidP="00923B43">
      <w:pPr>
        <w:numPr>
          <w:ilvl w:val="0"/>
          <w:numId w:val="68"/>
        </w:numPr>
        <w:spacing w:line="240" w:lineRule="auto"/>
        <w:ind w:left="357" w:hanging="357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 xml:space="preserve">Uczeń klasy I-III otrzymuje promocję do klasy programowo wyższej z zastrzeżeniem </w:t>
      </w:r>
      <w:r w:rsidR="001D0386">
        <w:rPr>
          <w:rFonts w:cs="Times New Roman"/>
          <w:szCs w:val="24"/>
        </w:rPr>
        <w:t>ust</w:t>
      </w:r>
      <w:r w:rsidRPr="00734F83">
        <w:rPr>
          <w:rFonts w:cs="Times New Roman"/>
          <w:szCs w:val="24"/>
        </w:rPr>
        <w:t xml:space="preserve">.2. </w:t>
      </w:r>
    </w:p>
    <w:p w:rsidR="00716CA2" w:rsidRPr="00734F83" w:rsidRDefault="00716CA2" w:rsidP="00923B43">
      <w:pPr>
        <w:numPr>
          <w:ilvl w:val="0"/>
          <w:numId w:val="68"/>
        </w:numPr>
        <w:spacing w:line="240" w:lineRule="auto"/>
        <w:ind w:left="357" w:hanging="357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 xml:space="preserve">W przypadkach uzasadnionych poziomem rozwoju i osiągnięć ucznia w danym roku szkolnym lub stanem zdrowia ucznia Rada Pedagogiczna może postanowić o powtarzaniu klasy przez ucznia klasy I-III na wniosek wychowawcy oddziału klasy po zasięgnięciu opinii rodziców ucznia lub na wniosek rodziców ucznia po zasięgnięciu opinii wychowawcy oddziału.. </w:t>
      </w:r>
    </w:p>
    <w:p w:rsidR="00716CA2" w:rsidRPr="00734F83" w:rsidRDefault="00716CA2" w:rsidP="00923B43">
      <w:pPr>
        <w:numPr>
          <w:ilvl w:val="0"/>
          <w:numId w:val="68"/>
        </w:numPr>
        <w:spacing w:line="240" w:lineRule="auto"/>
        <w:ind w:left="357" w:hanging="357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 xml:space="preserve"> Uczeń klasy IV-VII otrzymuje promocję, jeżeli z wszystkich obowiązkowych zajęć edukacyjnych uzyskał oceny roczne wyższe od niedostatecznych, z zastrzeżeniem § </w:t>
      </w:r>
      <w:r w:rsidR="00F96B5D">
        <w:rPr>
          <w:rFonts w:cs="Times New Roman"/>
          <w:szCs w:val="24"/>
        </w:rPr>
        <w:t>49</w:t>
      </w:r>
      <w:r w:rsidRPr="00734F83">
        <w:rPr>
          <w:rFonts w:cs="Times New Roman"/>
          <w:szCs w:val="24"/>
        </w:rPr>
        <w:t xml:space="preserve"> ust. 6. </w:t>
      </w:r>
    </w:p>
    <w:p w:rsidR="00716CA2" w:rsidRPr="00734F83" w:rsidRDefault="00716CA2" w:rsidP="00923B43">
      <w:pPr>
        <w:numPr>
          <w:ilvl w:val="0"/>
          <w:numId w:val="68"/>
        </w:numPr>
        <w:spacing w:line="240" w:lineRule="auto"/>
        <w:ind w:left="357" w:hanging="357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 xml:space="preserve">Na wniosek rodziców ucznia i po uzyskaniu zgody wychowawcy oddziału albo na wniosek wychowawcy oddziału i po uzyskaniu zgody rodziców ucznia Rada Pedagogiczna może postanowić o promowaniu ucznia klasy I i II szkoły podstawowej do klasy programowo wyższej również w ciągu roku szkolnego, jeżeli poziom rozwoju i osiągnięć ucznia rokuje opanowanie w jednym roku szkolnym treści nauczania przewidzianych w programie nauczania dwóch klas. </w:t>
      </w:r>
    </w:p>
    <w:p w:rsidR="00716CA2" w:rsidRPr="00734F83" w:rsidRDefault="00716CA2" w:rsidP="00923B43">
      <w:pPr>
        <w:numPr>
          <w:ilvl w:val="0"/>
          <w:numId w:val="68"/>
        </w:numPr>
        <w:spacing w:line="240" w:lineRule="auto"/>
        <w:ind w:left="357" w:hanging="357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 xml:space="preserve">Począwszy od klasy IV uczeń, który w wyniku klasyfikacji rocznej uzyskał z obowiązkowych zajęć edukacyjnych średnią rocznych ocen klasyfikacyjnych co najmniej 4,75 oraz co najmniej bardzo dobrą roczną ocenę klasyfikacyjną zachowania, otrzymuje promocję do klasy programowo wyższej z wyróżnieniem. </w:t>
      </w:r>
    </w:p>
    <w:p w:rsidR="00716CA2" w:rsidRPr="00734F83" w:rsidRDefault="00716CA2" w:rsidP="00923B43">
      <w:pPr>
        <w:numPr>
          <w:ilvl w:val="0"/>
          <w:numId w:val="68"/>
        </w:numPr>
        <w:spacing w:line="240" w:lineRule="auto"/>
        <w:ind w:left="357" w:hanging="357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 xml:space="preserve">Uczniowi, który uczęszczał na dodatkowe zajęcia edukacyjne, religię lub etykę, do średniej ocen, o których mowa w ust. 5 wlicza się także roczne oceny klasyfikacyjne z tych zajęć. </w:t>
      </w:r>
    </w:p>
    <w:p w:rsidR="00716CA2" w:rsidRPr="00734F83" w:rsidRDefault="00716CA2" w:rsidP="00923B43">
      <w:pPr>
        <w:numPr>
          <w:ilvl w:val="0"/>
          <w:numId w:val="68"/>
        </w:numPr>
        <w:spacing w:line="240" w:lineRule="auto"/>
        <w:ind w:left="357" w:hanging="357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 xml:space="preserve">Uczeń kończy Szkołę z wyróżnieniem, jeśli w wyniku klasyfikacji końcowej uzyskał z obowiązkowych zajęć edukacyjnych średnią końcowych ocen klasyfikacyjnych co najmniej 4,75 oraz co najmniej bardzo dobrą końcową ocenę klasyfikacyjną zachowania. </w:t>
      </w:r>
    </w:p>
    <w:p w:rsidR="00637B7C" w:rsidRPr="00734F83" w:rsidRDefault="00637B7C" w:rsidP="00734F83">
      <w:pPr>
        <w:spacing w:line="240" w:lineRule="auto"/>
        <w:rPr>
          <w:rFonts w:cs="Times New Roman"/>
          <w:szCs w:val="24"/>
        </w:rPr>
      </w:pPr>
    </w:p>
    <w:p w:rsidR="00CD63BC" w:rsidRPr="00734F83" w:rsidRDefault="00CD63BC" w:rsidP="00734F83">
      <w:pPr>
        <w:spacing w:line="240" w:lineRule="auto"/>
        <w:rPr>
          <w:rFonts w:cs="Times New Roman"/>
          <w:szCs w:val="24"/>
        </w:rPr>
      </w:pPr>
    </w:p>
    <w:p w:rsidR="00951C25" w:rsidRPr="003E31BE" w:rsidRDefault="00D0529F" w:rsidP="00734F83">
      <w:pPr>
        <w:spacing w:line="240" w:lineRule="auto"/>
        <w:jc w:val="center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Rozdział 10</w:t>
      </w:r>
    </w:p>
    <w:p w:rsidR="00951C25" w:rsidRPr="00734F83" w:rsidRDefault="00951C25" w:rsidP="00734F83">
      <w:pPr>
        <w:spacing w:line="240" w:lineRule="auto"/>
        <w:jc w:val="center"/>
        <w:rPr>
          <w:rFonts w:cs="Times New Roman"/>
          <w:b/>
          <w:bCs/>
          <w:szCs w:val="24"/>
        </w:rPr>
      </w:pPr>
      <w:r w:rsidRPr="00734F83">
        <w:rPr>
          <w:rFonts w:cs="Times New Roman"/>
          <w:b/>
          <w:bCs/>
          <w:szCs w:val="24"/>
        </w:rPr>
        <w:t>Prawa i obowiązki uczniów. Nagrody i kary</w:t>
      </w:r>
    </w:p>
    <w:p w:rsidR="00F96B5D" w:rsidRDefault="00F96B5D" w:rsidP="00734F83">
      <w:pPr>
        <w:spacing w:line="240" w:lineRule="auto"/>
        <w:rPr>
          <w:rFonts w:cs="Times New Roman"/>
          <w:b/>
          <w:bCs/>
          <w:szCs w:val="24"/>
        </w:rPr>
      </w:pPr>
    </w:p>
    <w:p w:rsidR="003905F3" w:rsidRDefault="00F96B5D" w:rsidP="00F96B5D">
      <w:pPr>
        <w:spacing w:line="240" w:lineRule="auto"/>
        <w:jc w:val="center"/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t>§ 5</w:t>
      </w:r>
      <w:r w:rsidR="001A351D">
        <w:rPr>
          <w:rFonts w:cs="Times New Roman"/>
          <w:b/>
          <w:bCs/>
          <w:szCs w:val="24"/>
        </w:rPr>
        <w:t>0</w:t>
      </w:r>
      <w:r w:rsidR="00951C25" w:rsidRPr="00734F83">
        <w:rPr>
          <w:rFonts w:cs="Times New Roman"/>
          <w:b/>
          <w:bCs/>
          <w:szCs w:val="24"/>
        </w:rPr>
        <w:t>.</w:t>
      </w:r>
    </w:p>
    <w:p w:rsidR="00F96B5D" w:rsidRPr="00734F83" w:rsidRDefault="00F96B5D" w:rsidP="00734F83">
      <w:pPr>
        <w:spacing w:line="240" w:lineRule="auto"/>
        <w:rPr>
          <w:rFonts w:cs="Times New Roman"/>
          <w:szCs w:val="24"/>
        </w:rPr>
      </w:pPr>
    </w:p>
    <w:p w:rsidR="00951C25" w:rsidRPr="00734F83" w:rsidRDefault="00951C25" w:rsidP="00734F83">
      <w:p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Uczniowie mają w szczególności prawo do:</w:t>
      </w:r>
    </w:p>
    <w:p w:rsidR="00951C25" w:rsidRPr="00734F83" w:rsidRDefault="00951C25" w:rsidP="00923B43">
      <w:pPr>
        <w:numPr>
          <w:ilvl w:val="0"/>
          <w:numId w:val="106"/>
        </w:numPr>
        <w:spacing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rzetelnego procesu dydaktyczno-wychowawczego opartego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na budowaniu podmiotowych relacji z nauczycielem, którego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zasadami są:</w:t>
      </w:r>
    </w:p>
    <w:p w:rsidR="00951C25" w:rsidRPr="00734F83" w:rsidRDefault="00951C25" w:rsidP="00923B43">
      <w:pPr>
        <w:pStyle w:val="Akapitzlist"/>
        <w:numPr>
          <w:ilvl w:val="1"/>
          <w:numId w:val="21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możliwo</w:t>
      </w:r>
      <w:r w:rsidR="00346FAA">
        <w:rPr>
          <w:rFonts w:cs="Times New Roman"/>
          <w:szCs w:val="24"/>
        </w:rPr>
        <w:t>ść zadawania przez ucznia pytań,</w:t>
      </w:r>
    </w:p>
    <w:p w:rsidR="00951C25" w:rsidRPr="00734F83" w:rsidRDefault="00951C25" w:rsidP="00923B43">
      <w:pPr>
        <w:pStyle w:val="Akapitzlist"/>
        <w:numPr>
          <w:ilvl w:val="1"/>
          <w:numId w:val="21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przekonanie, że celem uczenia się jest sukces każdego ucznia,</w:t>
      </w:r>
      <w:r w:rsidR="003905F3" w:rsidRPr="00734F83">
        <w:rPr>
          <w:rFonts w:cs="Times New Roman"/>
          <w:szCs w:val="24"/>
        </w:rPr>
        <w:t xml:space="preserve"> </w:t>
      </w:r>
      <w:r w:rsidR="00346FAA">
        <w:rPr>
          <w:rFonts w:cs="Times New Roman"/>
          <w:szCs w:val="24"/>
        </w:rPr>
        <w:t>a nie oceny i rywalizacja,</w:t>
      </w:r>
    </w:p>
    <w:p w:rsidR="00951C25" w:rsidRPr="00734F83" w:rsidRDefault="00951C25" w:rsidP="00923B43">
      <w:pPr>
        <w:pStyle w:val="Akapitzlist"/>
        <w:numPr>
          <w:ilvl w:val="1"/>
          <w:numId w:val="21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możliwość skorzystania z pomocy nauczyciela i pomocy</w:t>
      </w:r>
      <w:r w:rsidR="003905F3" w:rsidRPr="00734F83">
        <w:rPr>
          <w:rFonts w:cs="Times New Roman"/>
          <w:szCs w:val="24"/>
        </w:rPr>
        <w:t xml:space="preserve"> </w:t>
      </w:r>
      <w:r w:rsidR="00346FAA">
        <w:rPr>
          <w:rFonts w:cs="Times New Roman"/>
          <w:szCs w:val="24"/>
        </w:rPr>
        <w:t>koleżeńskiej,</w:t>
      </w:r>
    </w:p>
    <w:p w:rsidR="00951C25" w:rsidRPr="00734F83" w:rsidRDefault="00951C25" w:rsidP="00923B43">
      <w:pPr>
        <w:pStyle w:val="Akapitzlist"/>
        <w:numPr>
          <w:ilvl w:val="1"/>
          <w:numId w:val="21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efekt</w:t>
      </w:r>
      <w:r w:rsidR="00346FAA">
        <w:rPr>
          <w:rFonts w:cs="Times New Roman"/>
          <w:szCs w:val="24"/>
        </w:rPr>
        <w:t>ywne wykorzystanie czasu lekcji,</w:t>
      </w:r>
    </w:p>
    <w:p w:rsidR="00951C25" w:rsidRPr="00734F83" w:rsidRDefault="00951C25" w:rsidP="00923B43">
      <w:pPr>
        <w:pStyle w:val="Akapitzlist"/>
        <w:numPr>
          <w:ilvl w:val="1"/>
          <w:numId w:val="21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lastRenderedPageBreak/>
        <w:t xml:space="preserve">stosowanie </w:t>
      </w:r>
      <w:r w:rsidR="00346FAA">
        <w:rPr>
          <w:rFonts w:cs="Times New Roman"/>
          <w:szCs w:val="24"/>
        </w:rPr>
        <w:t>wspierających metod uczenia się,</w:t>
      </w:r>
    </w:p>
    <w:p w:rsidR="00951C25" w:rsidRPr="00734F83" w:rsidRDefault="00346FAA" w:rsidP="00923B43">
      <w:pPr>
        <w:pStyle w:val="Akapitzlist"/>
        <w:numPr>
          <w:ilvl w:val="1"/>
          <w:numId w:val="21"/>
        </w:numPr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uczenie się na błędach,</w:t>
      </w:r>
    </w:p>
    <w:p w:rsidR="00951C25" w:rsidRPr="00734F83" w:rsidRDefault="00951C25" w:rsidP="00923B43">
      <w:pPr>
        <w:pStyle w:val="Akapitzlist"/>
        <w:numPr>
          <w:ilvl w:val="1"/>
          <w:numId w:val="21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b</w:t>
      </w:r>
      <w:r w:rsidR="00346FAA">
        <w:rPr>
          <w:rFonts w:cs="Times New Roman"/>
          <w:szCs w:val="24"/>
        </w:rPr>
        <w:t>rak obowiązkowych prac domowych,</w:t>
      </w:r>
    </w:p>
    <w:p w:rsidR="00951C25" w:rsidRPr="00734F83" w:rsidRDefault="00951C25" w:rsidP="00923B43">
      <w:pPr>
        <w:pStyle w:val="Akapitzlist"/>
        <w:numPr>
          <w:ilvl w:val="1"/>
          <w:numId w:val="21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oczek</w:t>
      </w:r>
      <w:r w:rsidR="00346FAA">
        <w:rPr>
          <w:rFonts w:cs="Times New Roman"/>
          <w:szCs w:val="24"/>
        </w:rPr>
        <w:t>iwanie postępu, a nie perfekcji,</w:t>
      </w:r>
    </w:p>
    <w:p w:rsidR="00951C25" w:rsidRPr="00734F83" w:rsidRDefault="00951C25" w:rsidP="00923B43">
      <w:pPr>
        <w:pStyle w:val="Akapitzlist"/>
        <w:numPr>
          <w:ilvl w:val="1"/>
          <w:numId w:val="21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współpraca w zaufaniu i współodpowiedzialności, w oparciu</w:t>
      </w:r>
      <w:r w:rsidR="003905F3" w:rsidRPr="00734F83">
        <w:rPr>
          <w:rFonts w:cs="Times New Roman"/>
          <w:szCs w:val="24"/>
        </w:rPr>
        <w:t xml:space="preserve"> </w:t>
      </w:r>
      <w:r w:rsidR="00346FAA">
        <w:rPr>
          <w:rFonts w:cs="Times New Roman"/>
          <w:szCs w:val="24"/>
        </w:rPr>
        <w:t>o szczerość i wzajemny szacunek,</w:t>
      </w:r>
    </w:p>
    <w:p w:rsidR="00951C25" w:rsidRPr="00734F83" w:rsidRDefault="00951C25" w:rsidP="00923B43">
      <w:pPr>
        <w:pStyle w:val="Akapitzlist"/>
        <w:numPr>
          <w:ilvl w:val="1"/>
          <w:numId w:val="21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komunikacja, dobr</w:t>
      </w:r>
      <w:r w:rsidR="00346FAA">
        <w:rPr>
          <w:rFonts w:cs="Times New Roman"/>
          <w:szCs w:val="24"/>
        </w:rPr>
        <w:t>e relacje i przyjazna atmosfera.</w:t>
      </w:r>
    </w:p>
    <w:p w:rsidR="00951C25" w:rsidRPr="00734F83" w:rsidRDefault="00951C25" w:rsidP="00923B43">
      <w:pPr>
        <w:numPr>
          <w:ilvl w:val="0"/>
          <w:numId w:val="106"/>
        </w:numPr>
        <w:spacing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dokonywania wyboru co do liczby i stopnia trudności wykonywanych zadań, podejmowanych przedsięwzięć, także w obszarze</w:t>
      </w:r>
      <w:r w:rsidR="006F2FAC">
        <w:rPr>
          <w:rFonts w:cs="Times New Roman"/>
          <w:szCs w:val="24"/>
        </w:rPr>
        <w:t>:</w:t>
      </w:r>
    </w:p>
    <w:p w:rsidR="00951C25" w:rsidRPr="00734F83" w:rsidRDefault="00951C25" w:rsidP="00923B43">
      <w:pPr>
        <w:pStyle w:val="Akapitzlist"/>
        <w:numPr>
          <w:ilvl w:val="0"/>
          <w:numId w:val="107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zachowania (praca nad sobą);</w:t>
      </w:r>
    </w:p>
    <w:p w:rsidR="00951C25" w:rsidRPr="00734F83" w:rsidRDefault="00951C25" w:rsidP="00923B43">
      <w:pPr>
        <w:pStyle w:val="Akapitzlist"/>
        <w:numPr>
          <w:ilvl w:val="0"/>
          <w:numId w:val="107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spotkań trójstronnych uczeń</w:t>
      </w:r>
      <w:r w:rsidR="005931DC" w:rsidRPr="00734F83">
        <w:rPr>
          <w:rFonts w:cs="Times New Roman"/>
          <w:szCs w:val="24"/>
        </w:rPr>
        <w:t>-</w:t>
      </w:r>
      <w:r w:rsidRPr="00734F83">
        <w:rPr>
          <w:rFonts w:cs="Times New Roman"/>
          <w:szCs w:val="24"/>
        </w:rPr>
        <w:t>nauczyciel</w:t>
      </w:r>
      <w:r w:rsidR="005931DC" w:rsidRPr="00734F83">
        <w:rPr>
          <w:rFonts w:cs="Times New Roman"/>
          <w:szCs w:val="24"/>
        </w:rPr>
        <w:t>-</w:t>
      </w:r>
      <w:r w:rsidRPr="00734F83">
        <w:rPr>
          <w:rFonts w:cs="Times New Roman"/>
          <w:szCs w:val="24"/>
        </w:rPr>
        <w:t>rodzic, które mają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wspierać ucznia w rozwiązywaniu problemów i pokonywaniu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trudności;</w:t>
      </w:r>
    </w:p>
    <w:p w:rsidR="00951C25" w:rsidRPr="00734F83" w:rsidRDefault="00951C25" w:rsidP="00923B43">
      <w:pPr>
        <w:pStyle w:val="Akapitzlist"/>
        <w:numPr>
          <w:ilvl w:val="0"/>
          <w:numId w:val="107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korzystania z bazy dydaktyczno-naukowej i zaplecza socjalnego szkoły, w szczególności z biblioteki, świetlicy, pracowni,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szatni, stołówki.</w:t>
      </w:r>
    </w:p>
    <w:p w:rsidR="005931DC" w:rsidRPr="00734F83" w:rsidRDefault="005931DC" w:rsidP="00734F83">
      <w:pPr>
        <w:spacing w:line="240" w:lineRule="auto"/>
        <w:rPr>
          <w:rFonts w:cs="Times New Roman"/>
          <w:szCs w:val="24"/>
        </w:rPr>
      </w:pPr>
    </w:p>
    <w:p w:rsidR="003905F3" w:rsidRPr="00734F83" w:rsidRDefault="007976D6" w:rsidP="00F96B5D">
      <w:pPr>
        <w:spacing w:line="240" w:lineRule="auto"/>
        <w:jc w:val="center"/>
        <w:rPr>
          <w:rFonts w:cs="Times New Roman"/>
          <w:szCs w:val="24"/>
        </w:rPr>
      </w:pPr>
      <w:r w:rsidRPr="00734F83">
        <w:rPr>
          <w:rFonts w:cs="Times New Roman"/>
          <w:b/>
          <w:bCs/>
          <w:szCs w:val="24"/>
        </w:rPr>
        <w:t>§ 5</w:t>
      </w:r>
      <w:r w:rsidR="001A351D">
        <w:rPr>
          <w:rFonts w:cs="Times New Roman"/>
          <w:b/>
          <w:bCs/>
          <w:szCs w:val="24"/>
        </w:rPr>
        <w:t>1</w:t>
      </w:r>
      <w:r w:rsidR="00951C25" w:rsidRPr="00734F83">
        <w:rPr>
          <w:rFonts w:cs="Times New Roman"/>
          <w:b/>
          <w:bCs/>
          <w:szCs w:val="24"/>
        </w:rPr>
        <w:t>.</w:t>
      </w:r>
      <w:r w:rsidR="00F96B5D">
        <w:rPr>
          <w:rFonts w:cs="Times New Roman"/>
          <w:b/>
          <w:bCs/>
          <w:szCs w:val="24"/>
        </w:rPr>
        <w:t xml:space="preserve"> </w:t>
      </w:r>
    </w:p>
    <w:p w:rsidR="00951C25" w:rsidRPr="00734F83" w:rsidRDefault="00951C25" w:rsidP="00923B43">
      <w:pPr>
        <w:numPr>
          <w:ilvl w:val="0"/>
          <w:numId w:val="108"/>
        </w:numPr>
        <w:spacing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Dyrektor szkoły niezwłocznie podejmuje niezbędne działania w przypadku powzięcia informacji o naruszeniu praw uczniów,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a w szczególności:</w:t>
      </w:r>
    </w:p>
    <w:p w:rsidR="00951C25" w:rsidRPr="00734F83" w:rsidRDefault="00951C25" w:rsidP="00923B43">
      <w:pPr>
        <w:pStyle w:val="Akapitzlist"/>
        <w:numPr>
          <w:ilvl w:val="0"/>
          <w:numId w:val="22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przeprowadza postępowanie wyjaśniające, które ma na celu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m.in. ustalenie podmiotów odpowiedzialnych za naruszenie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oraz przyczyny i skutki tego naruszenia;</w:t>
      </w:r>
    </w:p>
    <w:p w:rsidR="00951C25" w:rsidRPr="00734F83" w:rsidRDefault="00951C25" w:rsidP="00923B43">
      <w:pPr>
        <w:pStyle w:val="Akapitzlist"/>
        <w:numPr>
          <w:ilvl w:val="0"/>
          <w:numId w:val="22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zapewnia wsparcie uczniowi, którego prawa zostały naruszone;</w:t>
      </w:r>
    </w:p>
    <w:p w:rsidR="00951C25" w:rsidRPr="00734F83" w:rsidRDefault="00951C25" w:rsidP="00923B43">
      <w:pPr>
        <w:pStyle w:val="Akapitzlist"/>
        <w:numPr>
          <w:ilvl w:val="0"/>
          <w:numId w:val="22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dąży do wyeliminowania skutków naruszenia.</w:t>
      </w:r>
    </w:p>
    <w:p w:rsidR="00951C25" w:rsidRPr="00734F83" w:rsidRDefault="00951C25" w:rsidP="00923B43">
      <w:pPr>
        <w:numPr>
          <w:ilvl w:val="0"/>
          <w:numId w:val="108"/>
        </w:numPr>
        <w:spacing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Każdy uczeń, którego prawo zostało naruszone, ma prawo złożyć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skargę do dyrektora szkoły. Jeśli naruszenia prawa dopuścił się dyrektor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szkoły, przysługuje prawo złożenia skargi do rady szkoły.</w:t>
      </w:r>
    </w:p>
    <w:p w:rsidR="00951C25" w:rsidRPr="00734F83" w:rsidRDefault="00951C25" w:rsidP="00923B43">
      <w:pPr>
        <w:numPr>
          <w:ilvl w:val="0"/>
          <w:numId w:val="108"/>
        </w:numPr>
        <w:spacing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Organ rozpatrujący skargę zobowiązany jest do jej rzetelnego rozpatrzenia w możliwie najkrótszym terminie, jednak nie dłuższym niż14 dni. Jeśli dotrzymanie tego terminu nie jest możliwe z powodów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wynikających ze stopnia zawiłości sprawy lub okoliczności niezależnych od organu, organ może wydłużyć termin do rozpatrzenia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sprawy, informując o tym składającego skargę oraz podając powód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wydłużenia terminu.</w:t>
      </w:r>
    </w:p>
    <w:p w:rsidR="00951C25" w:rsidRPr="00734F83" w:rsidRDefault="00951C25" w:rsidP="00923B43">
      <w:pPr>
        <w:numPr>
          <w:ilvl w:val="0"/>
          <w:numId w:val="108"/>
        </w:numPr>
        <w:spacing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Organ rozpatrujący skargę zobowiązany jest dołożyć wszelkich starań,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aby strona składająca skargę nie poniosła negatywnych konsekwencji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związanych ze złożeniem skargi, w szczególności zapewnić, aby fakt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złożenia skargi nie został ujawniony bez zgody skarżącego, chyba że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co innego wynika z przepisów prawa powszechnie obowiązującego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oraz zapewnić stronie skarżącej anonimowość, chyba że ujawnienie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tożsamości skarżącego jest niezbędnie konieczne do rozpatrzenia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skargi i wyeliminowania naruszeń praw ucznia.</w:t>
      </w:r>
    </w:p>
    <w:p w:rsidR="005931DC" w:rsidRPr="00734F83" w:rsidRDefault="005931DC" w:rsidP="00734F83">
      <w:pPr>
        <w:spacing w:line="240" w:lineRule="auto"/>
        <w:rPr>
          <w:rFonts w:cs="Times New Roman"/>
          <w:szCs w:val="24"/>
        </w:rPr>
      </w:pPr>
    </w:p>
    <w:p w:rsidR="006F2FAC" w:rsidRDefault="00951C25" w:rsidP="006F2FAC">
      <w:pPr>
        <w:spacing w:line="240" w:lineRule="auto"/>
        <w:jc w:val="center"/>
        <w:rPr>
          <w:rFonts w:cs="Times New Roman"/>
          <w:b/>
          <w:bCs/>
          <w:szCs w:val="24"/>
        </w:rPr>
      </w:pPr>
      <w:r w:rsidRPr="00734F83">
        <w:rPr>
          <w:rFonts w:cs="Times New Roman"/>
          <w:b/>
          <w:bCs/>
          <w:szCs w:val="24"/>
        </w:rPr>
        <w:t>§ 5</w:t>
      </w:r>
      <w:r w:rsidR="001A351D">
        <w:rPr>
          <w:rFonts w:cs="Times New Roman"/>
          <w:b/>
          <w:bCs/>
          <w:szCs w:val="24"/>
        </w:rPr>
        <w:t>2</w:t>
      </w:r>
      <w:r w:rsidRPr="00734F83">
        <w:rPr>
          <w:rFonts w:cs="Times New Roman"/>
          <w:b/>
          <w:bCs/>
          <w:szCs w:val="24"/>
        </w:rPr>
        <w:t>.</w:t>
      </w:r>
    </w:p>
    <w:p w:rsidR="003905F3" w:rsidRPr="00734F83" w:rsidRDefault="00951C25" w:rsidP="00734F83">
      <w:p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 xml:space="preserve"> </w:t>
      </w:r>
    </w:p>
    <w:p w:rsidR="00951C25" w:rsidRPr="00734F83" w:rsidRDefault="00951C25" w:rsidP="00734F83">
      <w:p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Uczniowie są zobowiązani do:</w:t>
      </w:r>
    </w:p>
    <w:p w:rsidR="00951C25" w:rsidRPr="00734F83" w:rsidRDefault="00951C25" w:rsidP="00923B43">
      <w:pPr>
        <w:pStyle w:val="Akapitzlist"/>
        <w:numPr>
          <w:ilvl w:val="0"/>
          <w:numId w:val="23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udziału w obowiązkowych zajęciach edukacyjnych i zadeklarowanych przez nich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dodatkowych zajęciach edukacyjnych;</w:t>
      </w:r>
    </w:p>
    <w:p w:rsidR="00951C25" w:rsidRPr="00734F83" w:rsidRDefault="00951C25" w:rsidP="00923B43">
      <w:pPr>
        <w:pStyle w:val="Akapitzlist"/>
        <w:numPr>
          <w:ilvl w:val="0"/>
          <w:numId w:val="23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systematycznego i punktualnego uczęszczania na zajęcia,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o których mowa w pkt 1;</w:t>
      </w:r>
    </w:p>
    <w:p w:rsidR="00951C25" w:rsidRPr="00734F83" w:rsidRDefault="00951C25" w:rsidP="00923B43">
      <w:pPr>
        <w:pStyle w:val="Akapitzlist"/>
        <w:numPr>
          <w:ilvl w:val="0"/>
          <w:numId w:val="23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przebywania w czasie trwania zajęć edukacyjnych i przerw między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 xml:space="preserve">nimi pod nadzorem nauczycieli – o ile nie uzyskali </w:t>
      </w:r>
      <w:r w:rsidR="003905F3" w:rsidRPr="00734F83">
        <w:rPr>
          <w:rFonts w:cs="Times New Roman"/>
          <w:szCs w:val="24"/>
        </w:rPr>
        <w:t>pełnoletności</w:t>
      </w:r>
      <w:r w:rsidRPr="00734F83">
        <w:rPr>
          <w:rFonts w:cs="Times New Roman"/>
          <w:szCs w:val="24"/>
        </w:rPr>
        <w:t>.</w:t>
      </w:r>
    </w:p>
    <w:p w:rsidR="005931DC" w:rsidRDefault="005931DC" w:rsidP="00734F83">
      <w:pPr>
        <w:spacing w:line="240" w:lineRule="auto"/>
        <w:rPr>
          <w:rFonts w:cs="Times New Roman"/>
          <w:szCs w:val="24"/>
        </w:rPr>
      </w:pPr>
    </w:p>
    <w:p w:rsidR="00FC06C3" w:rsidRDefault="00FC06C3" w:rsidP="00734F83">
      <w:pPr>
        <w:spacing w:line="240" w:lineRule="auto"/>
        <w:rPr>
          <w:rFonts w:cs="Times New Roman"/>
          <w:szCs w:val="24"/>
        </w:rPr>
      </w:pPr>
    </w:p>
    <w:p w:rsidR="00FC06C3" w:rsidRDefault="00FC06C3" w:rsidP="00734F83">
      <w:pPr>
        <w:spacing w:line="240" w:lineRule="auto"/>
        <w:rPr>
          <w:rFonts w:cs="Times New Roman"/>
          <w:szCs w:val="24"/>
        </w:rPr>
      </w:pPr>
    </w:p>
    <w:p w:rsidR="00FC06C3" w:rsidRPr="00734F83" w:rsidRDefault="00FC06C3" w:rsidP="00734F83">
      <w:pPr>
        <w:spacing w:line="240" w:lineRule="auto"/>
        <w:rPr>
          <w:rFonts w:cs="Times New Roman"/>
          <w:szCs w:val="24"/>
        </w:rPr>
      </w:pPr>
    </w:p>
    <w:p w:rsidR="003905F3" w:rsidRDefault="00951C25" w:rsidP="006F2FAC">
      <w:pPr>
        <w:spacing w:line="240" w:lineRule="auto"/>
        <w:jc w:val="center"/>
        <w:rPr>
          <w:rFonts w:cs="Times New Roman"/>
          <w:b/>
          <w:bCs/>
          <w:szCs w:val="24"/>
        </w:rPr>
      </w:pPr>
      <w:r w:rsidRPr="00734F83">
        <w:rPr>
          <w:rFonts w:cs="Times New Roman"/>
          <w:b/>
          <w:bCs/>
          <w:szCs w:val="24"/>
        </w:rPr>
        <w:lastRenderedPageBreak/>
        <w:t>§ 5</w:t>
      </w:r>
      <w:r w:rsidR="001A351D">
        <w:rPr>
          <w:rFonts w:cs="Times New Roman"/>
          <w:b/>
          <w:bCs/>
          <w:szCs w:val="24"/>
        </w:rPr>
        <w:t>3</w:t>
      </w:r>
      <w:r w:rsidRPr="00734F83">
        <w:rPr>
          <w:rFonts w:cs="Times New Roman"/>
          <w:b/>
          <w:bCs/>
          <w:szCs w:val="24"/>
        </w:rPr>
        <w:t>.</w:t>
      </w:r>
    </w:p>
    <w:p w:rsidR="006F2FAC" w:rsidRPr="00734F83" w:rsidRDefault="006F2FAC" w:rsidP="006F2FAC">
      <w:pPr>
        <w:spacing w:line="240" w:lineRule="auto"/>
        <w:jc w:val="center"/>
        <w:rPr>
          <w:rFonts w:cs="Times New Roman"/>
          <w:szCs w:val="24"/>
        </w:rPr>
      </w:pPr>
    </w:p>
    <w:p w:rsidR="00951C25" w:rsidRPr="00734F83" w:rsidRDefault="00951C25" w:rsidP="00923B43">
      <w:pPr>
        <w:numPr>
          <w:ilvl w:val="0"/>
          <w:numId w:val="109"/>
        </w:numPr>
        <w:spacing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Uczniowie są zobowiązani do przestrzegania obowiązków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w zakresie zachowania podczas zajęć edukacyjnych określonych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w niniejszym paragrafie.</w:t>
      </w:r>
    </w:p>
    <w:p w:rsidR="00951C25" w:rsidRPr="00734F83" w:rsidRDefault="00951C25" w:rsidP="00923B43">
      <w:pPr>
        <w:numPr>
          <w:ilvl w:val="0"/>
          <w:numId w:val="109"/>
        </w:numPr>
        <w:spacing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 trakcie zajęć uczniowie są zobowiązani do przestrzegania poleceń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nauczyciela w zakresie bezpiecznej i higienicznej organizacji pracy.</w:t>
      </w:r>
    </w:p>
    <w:p w:rsidR="00951C25" w:rsidRPr="00734F83" w:rsidRDefault="00951C25" w:rsidP="00923B43">
      <w:pPr>
        <w:numPr>
          <w:ilvl w:val="0"/>
          <w:numId w:val="109"/>
        </w:numPr>
        <w:spacing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 xml:space="preserve">Uczniowie nie mogą podczas zajęć samowolnie opuszczać </w:t>
      </w:r>
      <w:r w:rsidR="003905F3" w:rsidRPr="00734F83">
        <w:rPr>
          <w:rFonts w:cs="Times New Roman"/>
          <w:szCs w:val="24"/>
        </w:rPr>
        <w:t>S</w:t>
      </w:r>
      <w:r w:rsidRPr="00734F83">
        <w:rPr>
          <w:rFonts w:cs="Times New Roman"/>
          <w:szCs w:val="24"/>
        </w:rPr>
        <w:t>ali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lekcyjnej lub innego miejsca,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w którym odbywają się zajęcia.</w:t>
      </w:r>
    </w:p>
    <w:p w:rsidR="005931DC" w:rsidRPr="00734F83" w:rsidRDefault="005931DC" w:rsidP="00734F83">
      <w:pPr>
        <w:spacing w:line="240" w:lineRule="auto"/>
        <w:rPr>
          <w:rFonts w:cs="Times New Roman"/>
          <w:szCs w:val="24"/>
        </w:rPr>
      </w:pPr>
    </w:p>
    <w:p w:rsidR="003905F3" w:rsidRDefault="00951C25" w:rsidP="006F2FAC">
      <w:pPr>
        <w:spacing w:line="240" w:lineRule="auto"/>
        <w:jc w:val="center"/>
        <w:rPr>
          <w:rFonts w:cs="Times New Roman"/>
          <w:b/>
          <w:bCs/>
          <w:szCs w:val="24"/>
        </w:rPr>
      </w:pPr>
      <w:r w:rsidRPr="00734F83">
        <w:rPr>
          <w:rFonts w:cs="Times New Roman"/>
          <w:b/>
          <w:bCs/>
          <w:szCs w:val="24"/>
        </w:rPr>
        <w:t>§ 5</w:t>
      </w:r>
      <w:r w:rsidR="001A351D">
        <w:rPr>
          <w:rFonts w:cs="Times New Roman"/>
          <w:b/>
          <w:bCs/>
          <w:szCs w:val="24"/>
        </w:rPr>
        <w:t>4</w:t>
      </w:r>
      <w:r w:rsidRPr="00734F83">
        <w:rPr>
          <w:rFonts w:cs="Times New Roman"/>
          <w:b/>
          <w:bCs/>
          <w:szCs w:val="24"/>
        </w:rPr>
        <w:t>.</w:t>
      </w:r>
    </w:p>
    <w:p w:rsidR="006F2FAC" w:rsidRPr="00734F83" w:rsidRDefault="006F2FAC" w:rsidP="006F2FAC">
      <w:pPr>
        <w:spacing w:line="240" w:lineRule="auto"/>
        <w:jc w:val="center"/>
        <w:rPr>
          <w:rFonts w:cs="Times New Roman"/>
          <w:szCs w:val="24"/>
        </w:rPr>
      </w:pPr>
    </w:p>
    <w:p w:rsidR="00951C25" w:rsidRPr="00734F83" w:rsidRDefault="00951C25" w:rsidP="00923B43">
      <w:pPr>
        <w:numPr>
          <w:ilvl w:val="0"/>
          <w:numId w:val="110"/>
        </w:numPr>
        <w:spacing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Uczniowie są zobowiązani do przestrzegania obowiązków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w zakresie usprawiedliwiania nieobecności na zajęciach edukacyjnych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określonych w niniejszym paragrafie.</w:t>
      </w:r>
    </w:p>
    <w:p w:rsidR="00951C25" w:rsidRPr="00734F83" w:rsidRDefault="00951C25" w:rsidP="00923B43">
      <w:pPr>
        <w:numPr>
          <w:ilvl w:val="0"/>
          <w:numId w:val="110"/>
        </w:numPr>
        <w:spacing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Uprawnionymi do złożenia wniosku o usprawiedliwienie nieobecności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są: rodzice uczniów niepełnoletnich i uczniowie pełnoletni. Rodzice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uczniów pełnoletnich nie są uprawnieni do składania wniosków,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o których mowa w zdaniu pierwszym.</w:t>
      </w:r>
    </w:p>
    <w:p w:rsidR="00951C25" w:rsidRPr="00734F83" w:rsidRDefault="00951C25" w:rsidP="00923B43">
      <w:pPr>
        <w:numPr>
          <w:ilvl w:val="0"/>
          <w:numId w:val="110"/>
        </w:numPr>
        <w:spacing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Wniosek o usprawiedliwienie nieobecności składa się w formie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pisemnej lub elektronicznej poprzez moduł wiadomości dziennika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elektronicznego do wychowawcy klasy.</w:t>
      </w:r>
    </w:p>
    <w:p w:rsidR="00951C25" w:rsidRPr="00734F83" w:rsidRDefault="00951C25" w:rsidP="00923B43">
      <w:pPr>
        <w:numPr>
          <w:ilvl w:val="0"/>
          <w:numId w:val="110"/>
        </w:numPr>
        <w:spacing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Wniosek o usprawiedliwienie nieobecności powinien zawierać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wskazanie zajęć edukacyjnych, które są objęte wnioskiem oraz wskazanie powodu każdej nieobecności. Do wniosku można załączyć dowody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uprawdopodabniające zaistnienie okoliczności stanowiących powód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nieobecności.</w:t>
      </w:r>
    </w:p>
    <w:p w:rsidR="00951C25" w:rsidRPr="00734F83" w:rsidRDefault="00951C25" w:rsidP="00923B43">
      <w:pPr>
        <w:numPr>
          <w:ilvl w:val="0"/>
          <w:numId w:val="110"/>
        </w:numPr>
        <w:spacing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Wniosek o usprawiedliwienie nieobecności powinien być złożony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w terminie 7 dni od dnia, w którym ustała przyczyna nieobecności.</w:t>
      </w:r>
    </w:p>
    <w:p w:rsidR="00951C25" w:rsidRPr="00734F83" w:rsidRDefault="00951C25" w:rsidP="00923B43">
      <w:pPr>
        <w:numPr>
          <w:ilvl w:val="0"/>
          <w:numId w:val="110"/>
        </w:numPr>
        <w:spacing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Wychowawca klasy rozpatruje wniosek, w szczególności biorąc pod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uwagę, czy wskazane we wniosku powody nieobecności uzasadniają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nieobecność ucznia na zajęciach edukacyjnych.</w:t>
      </w:r>
    </w:p>
    <w:p w:rsidR="00951C25" w:rsidRPr="00734F83" w:rsidRDefault="00951C25" w:rsidP="00923B43">
      <w:pPr>
        <w:numPr>
          <w:ilvl w:val="0"/>
          <w:numId w:val="110"/>
        </w:numPr>
        <w:spacing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Wniosek złożony przez podmiot nieuprawniony oraz taki, który nie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uzasadnia w sposób dostateczny nieobecności, podlega odrzuceniu.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Wniosek złożony po terminie, o którym mowa w ust. 6, może zostać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odrzucony. Pozostałe wnioski zostają uwzględnione i wychowawca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usprawiedliwia nieobecność.</w:t>
      </w:r>
    </w:p>
    <w:p w:rsidR="00951C25" w:rsidRPr="00734F83" w:rsidRDefault="00951C25" w:rsidP="00923B43">
      <w:pPr>
        <w:numPr>
          <w:ilvl w:val="0"/>
          <w:numId w:val="110"/>
        </w:numPr>
        <w:spacing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Na odrzucenie wniosku, o którym mowa w ustępie poprzedzającym,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wnioskodawcy służy skarga do dyrektora szkoły, która powinna zostać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złożona w terminie 3 dni od dnia odrzucenia wniosku, z zachowaniem wymogów określonych w ust. 3. Skarga powinna być właściwie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uzasadniona. Dyrektor, rozpatrując skargę, może ją odrzucić lub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uwzględnić, zobowiązując wychowawcę klasy do usprawiedliwienia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nieobecności. Decyzja dyrektora jest ostateczna.</w:t>
      </w:r>
    </w:p>
    <w:p w:rsidR="005931DC" w:rsidRDefault="005931DC" w:rsidP="00734F83">
      <w:pPr>
        <w:spacing w:line="240" w:lineRule="auto"/>
        <w:rPr>
          <w:rFonts w:cs="Times New Roman"/>
          <w:szCs w:val="24"/>
        </w:rPr>
      </w:pPr>
    </w:p>
    <w:p w:rsidR="00CD63BC" w:rsidRPr="00734F83" w:rsidRDefault="00CD63BC" w:rsidP="00734F83">
      <w:pPr>
        <w:spacing w:line="240" w:lineRule="auto"/>
        <w:rPr>
          <w:rFonts w:cs="Times New Roman"/>
          <w:szCs w:val="24"/>
        </w:rPr>
      </w:pPr>
    </w:p>
    <w:p w:rsidR="003905F3" w:rsidRDefault="00951C25" w:rsidP="006F2FAC">
      <w:pPr>
        <w:spacing w:line="240" w:lineRule="auto"/>
        <w:jc w:val="center"/>
        <w:rPr>
          <w:rFonts w:cs="Times New Roman"/>
          <w:b/>
          <w:bCs/>
          <w:szCs w:val="24"/>
        </w:rPr>
      </w:pPr>
      <w:r w:rsidRPr="00734F83">
        <w:rPr>
          <w:rFonts w:cs="Times New Roman"/>
          <w:b/>
          <w:bCs/>
          <w:szCs w:val="24"/>
        </w:rPr>
        <w:t>§ 5</w:t>
      </w:r>
      <w:r w:rsidR="001A351D">
        <w:rPr>
          <w:rFonts w:cs="Times New Roman"/>
          <w:b/>
          <w:bCs/>
          <w:szCs w:val="24"/>
        </w:rPr>
        <w:t>5</w:t>
      </w:r>
      <w:r w:rsidRPr="00734F83">
        <w:rPr>
          <w:rFonts w:cs="Times New Roman"/>
          <w:b/>
          <w:bCs/>
          <w:szCs w:val="24"/>
        </w:rPr>
        <w:t>.</w:t>
      </w:r>
    </w:p>
    <w:p w:rsidR="006F2FAC" w:rsidRPr="00734F83" w:rsidRDefault="006F2FAC" w:rsidP="006F2FAC">
      <w:pPr>
        <w:spacing w:line="240" w:lineRule="auto"/>
        <w:jc w:val="center"/>
        <w:rPr>
          <w:rFonts w:cs="Times New Roman"/>
          <w:szCs w:val="24"/>
        </w:rPr>
      </w:pPr>
    </w:p>
    <w:p w:rsidR="00951C25" w:rsidRPr="00734F83" w:rsidRDefault="00951C25" w:rsidP="00923B43">
      <w:pPr>
        <w:numPr>
          <w:ilvl w:val="0"/>
          <w:numId w:val="111"/>
        </w:numPr>
        <w:spacing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Uczeń może zostać zwolniony z części zajęć w danym dniu. Do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wniosku o zwolnienie ucznia z części zajęć w danym dniu stosuje się</w:t>
      </w:r>
      <w:r w:rsidR="003905F3" w:rsidRPr="00734F83">
        <w:rPr>
          <w:rFonts w:cs="Times New Roman"/>
          <w:szCs w:val="24"/>
        </w:rPr>
        <w:t xml:space="preserve"> </w:t>
      </w:r>
      <w:r w:rsidR="006F2FAC">
        <w:rPr>
          <w:rFonts w:cs="Times New Roman"/>
          <w:szCs w:val="24"/>
        </w:rPr>
        <w:t>odpowiednio postanowienia § 55</w:t>
      </w:r>
      <w:r w:rsidRPr="00734F83">
        <w:rPr>
          <w:rFonts w:cs="Times New Roman"/>
          <w:szCs w:val="24"/>
        </w:rPr>
        <w:t xml:space="preserve"> ust. 2, 3, 4, 6 i 7, z tym że wniosek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można złożyć także w formie ustnej i także wobec dyrektora szkoły.</w:t>
      </w:r>
    </w:p>
    <w:p w:rsidR="00951C25" w:rsidRPr="00734F83" w:rsidRDefault="00951C25" w:rsidP="00923B43">
      <w:pPr>
        <w:numPr>
          <w:ilvl w:val="0"/>
          <w:numId w:val="111"/>
        </w:numPr>
        <w:spacing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Nieobecności ucznia, objęte wnioskiem o zwolnienie z części zajęć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w danym dniu, uznaje się za usprawiedliwione.</w:t>
      </w:r>
    </w:p>
    <w:p w:rsidR="00951C25" w:rsidRPr="00734F83" w:rsidRDefault="00951C25" w:rsidP="00923B43">
      <w:pPr>
        <w:numPr>
          <w:ilvl w:val="0"/>
          <w:numId w:val="111"/>
        </w:numPr>
        <w:spacing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lastRenderedPageBreak/>
        <w:t>Uczeń pełnoletni, który samowolnie opuścił część zajęć w danym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dniu bez dochowania procedury określonej w niniejszym paragrafie,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nie ma możliwości usprawiedliwienia nieobecności na tych zajęciach.</w:t>
      </w:r>
    </w:p>
    <w:p w:rsidR="005931DC" w:rsidRPr="00734F83" w:rsidRDefault="005931DC" w:rsidP="00734F83">
      <w:pPr>
        <w:spacing w:line="240" w:lineRule="auto"/>
        <w:rPr>
          <w:rFonts w:cs="Times New Roman"/>
          <w:szCs w:val="24"/>
        </w:rPr>
      </w:pPr>
    </w:p>
    <w:p w:rsidR="003905F3" w:rsidRDefault="006F2FAC" w:rsidP="006F2FAC">
      <w:pPr>
        <w:spacing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§ 5</w:t>
      </w:r>
      <w:r w:rsidR="001A351D">
        <w:rPr>
          <w:rFonts w:cs="Times New Roman"/>
          <w:b/>
          <w:bCs/>
          <w:szCs w:val="24"/>
        </w:rPr>
        <w:t>6</w:t>
      </w:r>
      <w:r w:rsidR="00951C25" w:rsidRPr="00734F83">
        <w:rPr>
          <w:rFonts w:cs="Times New Roman"/>
          <w:b/>
          <w:bCs/>
          <w:szCs w:val="24"/>
        </w:rPr>
        <w:t>.</w:t>
      </w:r>
    </w:p>
    <w:p w:rsidR="006F2FAC" w:rsidRPr="00734F83" w:rsidRDefault="006F2FAC" w:rsidP="006F2FAC">
      <w:pPr>
        <w:spacing w:line="240" w:lineRule="auto"/>
        <w:jc w:val="center"/>
        <w:rPr>
          <w:rFonts w:cs="Times New Roman"/>
          <w:szCs w:val="24"/>
        </w:rPr>
      </w:pPr>
    </w:p>
    <w:p w:rsidR="00951C25" w:rsidRPr="00734F83" w:rsidRDefault="00951C25" w:rsidP="00923B43">
      <w:pPr>
        <w:numPr>
          <w:ilvl w:val="0"/>
          <w:numId w:val="112"/>
        </w:numPr>
        <w:spacing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Uczniowie są zobowiązani do przestrzegania obowiązków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w zakresie zasad ubierania się na terenie szkoły określonych w niniejszym paragrafie.</w:t>
      </w:r>
    </w:p>
    <w:p w:rsidR="00951C25" w:rsidRPr="00734F83" w:rsidRDefault="00951C25" w:rsidP="00923B43">
      <w:pPr>
        <w:numPr>
          <w:ilvl w:val="0"/>
          <w:numId w:val="112"/>
        </w:numPr>
        <w:spacing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Uczniowie są obowiązani ubierać się zgodnie z ogólnie przyjętymi normami społecznymi, z zastrzeżeniem, że niedozwolone jest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noszenie stroju zawierającego elementy nawołujące do nienawiści,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dyskryminujące lub sprzeczne z prawem bądź stwarzające zagrożenie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dla bezpieczeństwa innych uczniów, nauczycieli, pracowników szkoły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lub samego ucznia.</w:t>
      </w:r>
    </w:p>
    <w:p w:rsidR="00951C25" w:rsidRDefault="00951C25" w:rsidP="00923B43">
      <w:pPr>
        <w:numPr>
          <w:ilvl w:val="0"/>
          <w:numId w:val="112"/>
        </w:numPr>
        <w:spacing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Na zajęciach wychowania fizycznego uczniów obowiązują strój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sportowy oraz obuwie sportowe.</w:t>
      </w:r>
    </w:p>
    <w:p w:rsidR="004854A5" w:rsidRPr="004854A5" w:rsidRDefault="004854A5" w:rsidP="004854A5">
      <w:pPr>
        <w:numPr>
          <w:ilvl w:val="0"/>
          <w:numId w:val="112"/>
        </w:numPr>
        <w:spacing w:line="240" w:lineRule="auto"/>
        <w:contextualSpacing/>
        <w:rPr>
          <w:rFonts w:cs="Times New Roman"/>
          <w:szCs w:val="24"/>
        </w:rPr>
      </w:pPr>
      <w:r>
        <w:t>Strój galowy dziewcząt składa się z białej bluzki, granatowej lub czarnej spódnicy lub spodni;</w:t>
      </w:r>
    </w:p>
    <w:p w:rsidR="004854A5" w:rsidRPr="004854A5" w:rsidRDefault="004854A5" w:rsidP="004854A5">
      <w:pPr>
        <w:numPr>
          <w:ilvl w:val="0"/>
          <w:numId w:val="112"/>
        </w:numPr>
        <w:spacing w:line="240" w:lineRule="auto"/>
        <w:contextualSpacing/>
        <w:rPr>
          <w:rFonts w:cs="Times New Roman"/>
          <w:szCs w:val="24"/>
        </w:rPr>
      </w:pPr>
      <w:r>
        <w:t>Strój galowy chłopców składa się z białej koszuli, granatowych lub czarnych spodnie.</w:t>
      </w:r>
    </w:p>
    <w:p w:rsidR="004854A5" w:rsidRPr="00FC06C3" w:rsidRDefault="004854A5" w:rsidP="00FC06C3">
      <w:pPr>
        <w:numPr>
          <w:ilvl w:val="0"/>
          <w:numId w:val="112"/>
        </w:numPr>
        <w:spacing w:line="240" w:lineRule="auto"/>
        <w:contextualSpacing/>
        <w:rPr>
          <w:rFonts w:cs="Times New Roman"/>
          <w:szCs w:val="24"/>
        </w:rPr>
      </w:pPr>
      <w:r>
        <w:t>Uczeń ma obowiązek noszenia stroju galowego w czasie uroczystości szkolnych wynikających z ceremoniału szkolnego.</w:t>
      </w:r>
    </w:p>
    <w:p w:rsidR="004854A5" w:rsidRDefault="004854A5" w:rsidP="006F2FAC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3905F3" w:rsidRDefault="007976D6" w:rsidP="006F2FAC">
      <w:pPr>
        <w:spacing w:line="240" w:lineRule="auto"/>
        <w:jc w:val="center"/>
        <w:rPr>
          <w:rFonts w:cs="Times New Roman"/>
          <w:b/>
          <w:bCs/>
          <w:szCs w:val="24"/>
        </w:rPr>
      </w:pPr>
      <w:r w:rsidRPr="00734F83">
        <w:rPr>
          <w:rFonts w:cs="Times New Roman"/>
          <w:b/>
          <w:bCs/>
          <w:szCs w:val="24"/>
        </w:rPr>
        <w:t xml:space="preserve">§ </w:t>
      </w:r>
      <w:r w:rsidR="006F2FAC">
        <w:rPr>
          <w:rFonts w:cs="Times New Roman"/>
          <w:b/>
          <w:bCs/>
          <w:szCs w:val="24"/>
        </w:rPr>
        <w:t>5</w:t>
      </w:r>
      <w:r w:rsidR="001A351D">
        <w:rPr>
          <w:rFonts w:cs="Times New Roman"/>
          <w:b/>
          <w:bCs/>
          <w:szCs w:val="24"/>
        </w:rPr>
        <w:t>7</w:t>
      </w:r>
      <w:r w:rsidR="00951C25" w:rsidRPr="00734F83">
        <w:rPr>
          <w:rFonts w:cs="Times New Roman"/>
          <w:b/>
          <w:bCs/>
          <w:szCs w:val="24"/>
        </w:rPr>
        <w:t>.</w:t>
      </w:r>
    </w:p>
    <w:p w:rsidR="006F2FAC" w:rsidRPr="00734F83" w:rsidRDefault="006F2FAC" w:rsidP="006F2FAC">
      <w:pPr>
        <w:spacing w:line="240" w:lineRule="auto"/>
        <w:jc w:val="center"/>
        <w:rPr>
          <w:rFonts w:cs="Times New Roman"/>
          <w:szCs w:val="24"/>
        </w:rPr>
      </w:pPr>
    </w:p>
    <w:p w:rsidR="00951C25" w:rsidRPr="00734F83" w:rsidRDefault="00951C25" w:rsidP="00923B43">
      <w:pPr>
        <w:numPr>
          <w:ilvl w:val="0"/>
          <w:numId w:val="113"/>
        </w:numPr>
        <w:spacing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Uczniowie są zobowiązani do przestrzegania obowiązków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w zakresie warunków wnoszenia i korzystania z telefonów komórkowych i innych urządzeń elektronicznych na terenie szkoły określonych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w niniejszym paragrafie.</w:t>
      </w:r>
    </w:p>
    <w:p w:rsidR="00951C25" w:rsidRPr="00734F83" w:rsidRDefault="00951C25" w:rsidP="00923B43">
      <w:pPr>
        <w:numPr>
          <w:ilvl w:val="0"/>
          <w:numId w:val="113"/>
        </w:numPr>
        <w:spacing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Na teren szkoły można wnosić telefony komórkowe i inne urządzenia elektroniczne.</w:t>
      </w:r>
    </w:p>
    <w:p w:rsidR="00951C25" w:rsidRPr="00734F83" w:rsidRDefault="00951C25" w:rsidP="00923B43">
      <w:pPr>
        <w:numPr>
          <w:ilvl w:val="0"/>
          <w:numId w:val="113"/>
        </w:numPr>
        <w:spacing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Na terenie szkoły można korzystać z telefonów komórkowych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i innych urządzeń elektronicznych, z zastrzeżeniem, że korzystanie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z nich w czasie zajęć edukacyjnych może odbywać się tylko za zgodą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nauczyciela lub innej osoby prowadzącej zajęcia.</w:t>
      </w:r>
    </w:p>
    <w:p w:rsidR="00951C25" w:rsidRPr="00734F83" w:rsidRDefault="00951C25" w:rsidP="00923B43">
      <w:pPr>
        <w:numPr>
          <w:ilvl w:val="0"/>
          <w:numId w:val="113"/>
        </w:numPr>
        <w:spacing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Korzystanie na terenie szkoły z telefonów komórkowych i innych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urządzeń elektronicznych powinno odbywać się z poszanowaniem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zasad współżycia społecznego, w tym w szczególności prawa do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prywatności uczniów i nauczycieli i prawa do niezakłóconego przebywania na terenie szkoły.</w:t>
      </w:r>
    </w:p>
    <w:p w:rsidR="005931DC" w:rsidRDefault="005931DC" w:rsidP="00734F83">
      <w:pPr>
        <w:spacing w:line="240" w:lineRule="auto"/>
        <w:rPr>
          <w:rFonts w:cs="Times New Roman"/>
          <w:szCs w:val="24"/>
        </w:rPr>
      </w:pPr>
    </w:p>
    <w:p w:rsidR="003905F3" w:rsidRDefault="006F2FAC" w:rsidP="006F2FAC">
      <w:pPr>
        <w:spacing w:line="240" w:lineRule="auto"/>
        <w:jc w:val="center"/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t>§ 5</w:t>
      </w:r>
      <w:r w:rsidR="001A351D">
        <w:rPr>
          <w:rFonts w:cs="Times New Roman"/>
          <w:b/>
          <w:bCs/>
          <w:szCs w:val="24"/>
        </w:rPr>
        <w:t>8</w:t>
      </w:r>
      <w:r w:rsidR="00951C25" w:rsidRPr="00734F83">
        <w:rPr>
          <w:rFonts w:cs="Times New Roman"/>
          <w:b/>
          <w:bCs/>
          <w:szCs w:val="24"/>
        </w:rPr>
        <w:t>.</w:t>
      </w:r>
    </w:p>
    <w:p w:rsidR="006F2FAC" w:rsidRPr="00734F83" w:rsidRDefault="006F2FAC" w:rsidP="00734F83">
      <w:pPr>
        <w:spacing w:line="240" w:lineRule="auto"/>
        <w:rPr>
          <w:rFonts w:cs="Times New Roman"/>
          <w:szCs w:val="24"/>
        </w:rPr>
      </w:pPr>
    </w:p>
    <w:p w:rsidR="00951C25" w:rsidRPr="00734F83" w:rsidRDefault="00951C25" w:rsidP="00923B43">
      <w:pPr>
        <w:numPr>
          <w:ilvl w:val="0"/>
          <w:numId w:val="114"/>
        </w:numPr>
        <w:spacing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Uczniowie są zobowiązani do przestrzegania obowiązków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w zakresie zachowania wobec nauczycieli i innych pracowników szkoły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oraz pozostałych uczniów określonych w niniejszym paragrafie.</w:t>
      </w:r>
    </w:p>
    <w:p w:rsidR="00951C25" w:rsidRPr="00734F83" w:rsidRDefault="00951C25" w:rsidP="00923B43">
      <w:pPr>
        <w:numPr>
          <w:ilvl w:val="0"/>
          <w:numId w:val="114"/>
        </w:numPr>
        <w:spacing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Uczniowie zobowiązani są do poszanowania godności każdego członka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społeczności szkolnej oraz odnoszenia się do każdego z szacunkiem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i w sposób niedyskryminujący.</w:t>
      </w:r>
    </w:p>
    <w:p w:rsidR="00951C25" w:rsidRPr="00734F83" w:rsidRDefault="00951C25" w:rsidP="00923B43">
      <w:pPr>
        <w:numPr>
          <w:ilvl w:val="0"/>
          <w:numId w:val="114"/>
        </w:numPr>
        <w:spacing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Zabronione jest stosowanie przemocy fizycznej i psychicznej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w stosunku do nauczycielek i nauczycieli, innych pracowników szkoły</w:t>
      </w:r>
      <w:r w:rsidR="003905F3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oraz pozostałych uczniów.</w:t>
      </w:r>
    </w:p>
    <w:p w:rsidR="005931DC" w:rsidRPr="00734F83" w:rsidRDefault="005931DC" w:rsidP="00734F83">
      <w:pPr>
        <w:spacing w:line="240" w:lineRule="auto"/>
        <w:rPr>
          <w:rFonts w:cs="Times New Roman"/>
          <w:szCs w:val="24"/>
        </w:rPr>
      </w:pPr>
    </w:p>
    <w:p w:rsidR="003905F3" w:rsidRDefault="001A351D" w:rsidP="006F2FAC">
      <w:pPr>
        <w:spacing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§ 59.</w:t>
      </w:r>
    </w:p>
    <w:p w:rsidR="006F2FAC" w:rsidRPr="00734F83" w:rsidRDefault="006F2FAC" w:rsidP="006F2FAC">
      <w:pPr>
        <w:spacing w:line="240" w:lineRule="auto"/>
        <w:jc w:val="center"/>
        <w:rPr>
          <w:rFonts w:cs="Times New Roman"/>
          <w:szCs w:val="24"/>
        </w:rPr>
      </w:pPr>
    </w:p>
    <w:p w:rsidR="00951C25" w:rsidRPr="00734F83" w:rsidRDefault="00951C25" w:rsidP="00923B43">
      <w:pPr>
        <w:numPr>
          <w:ilvl w:val="0"/>
          <w:numId w:val="115"/>
        </w:numPr>
        <w:spacing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Uczeń może zostać skreślony z listy uczniów tylko w przypadku:</w:t>
      </w:r>
    </w:p>
    <w:p w:rsidR="00951C25" w:rsidRPr="00734F83" w:rsidRDefault="00951C25" w:rsidP="00923B43">
      <w:pPr>
        <w:pStyle w:val="Akapitzlist"/>
        <w:numPr>
          <w:ilvl w:val="0"/>
          <w:numId w:val="24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złożenia rezygnacji – przez ucznia pełnoletniego lub rodziców</w:t>
      </w:r>
      <w:r w:rsidR="00BA77F9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ucznia niepełnoletniego;</w:t>
      </w:r>
    </w:p>
    <w:p w:rsidR="00951C25" w:rsidRPr="00734F83" w:rsidRDefault="00951C25" w:rsidP="00923B43">
      <w:pPr>
        <w:pStyle w:val="Akapitzlist"/>
        <w:numPr>
          <w:ilvl w:val="0"/>
          <w:numId w:val="24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lastRenderedPageBreak/>
        <w:t>popełnienia umyślnego przestępstwa przeciwko zdrowiu, życiu</w:t>
      </w:r>
      <w:r w:rsidR="00BA77F9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lub mieniu znacznych rozmiarów, stwierdzonego prawomocnym wyrokiem sądu;</w:t>
      </w:r>
    </w:p>
    <w:p w:rsidR="00951C25" w:rsidRPr="00734F83" w:rsidRDefault="00951C25" w:rsidP="00923B43">
      <w:pPr>
        <w:pStyle w:val="Akapitzlist"/>
        <w:numPr>
          <w:ilvl w:val="0"/>
          <w:numId w:val="24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rażącego i długotrwałego naruszania zasad współżycia społecznego na terenie szkoły,</w:t>
      </w:r>
      <w:r w:rsidR="00BA77F9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zwłaszcza stosowania przemocy wobec</w:t>
      </w:r>
      <w:r w:rsidR="00BA77F9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członków społeczności szkolnej – jeśli wcześniej zastosowane</w:t>
      </w:r>
      <w:r w:rsidR="00BA77F9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środki wychowawcze nie przyniosły skutku.</w:t>
      </w:r>
    </w:p>
    <w:p w:rsidR="00951C25" w:rsidRPr="00734F83" w:rsidRDefault="00951C25" w:rsidP="00923B43">
      <w:pPr>
        <w:numPr>
          <w:ilvl w:val="0"/>
          <w:numId w:val="115"/>
        </w:numPr>
        <w:spacing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Skreślenia z listy uczniów dokonuje dyrektor szkoły na podstawie uchwały rady pedagogicznej i po zasięgnięciu opinii samorządu</w:t>
      </w:r>
      <w:r w:rsidR="00BA77F9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uczniowskiego.</w:t>
      </w:r>
    </w:p>
    <w:p w:rsidR="00951C25" w:rsidRPr="00734F83" w:rsidRDefault="00951C25" w:rsidP="00923B43">
      <w:pPr>
        <w:numPr>
          <w:ilvl w:val="0"/>
          <w:numId w:val="115"/>
        </w:numPr>
        <w:spacing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 przypadku ucznia objętego obowiązkiem szkolnym, dyrektor</w:t>
      </w:r>
      <w:r w:rsidR="00BA77F9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szkoły podstawowej może wystąpić w sytuacjach opisanych w ust. 1pkt 2 i 3 do kuratora oświaty z wnioskiem o przeniesienie ucznia do</w:t>
      </w:r>
      <w:r w:rsidR="00BA77F9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innej szkoły.</w:t>
      </w:r>
    </w:p>
    <w:p w:rsidR="005931DC" w:rsidRPr="00734F83" w:rsidRDefault="005931DC" w:rsidP="00734F83">
      <w:pPr>
        <w:spacing w:line="240" w:lineRule="auto"/>
        <w:rPr>
          <w:rFonts w:cs="Times New Roman"/>
          <w:szCs w:val="24"/>
        </w:rPr>
      </w:pPr>
    </w:p>
    <w:p w:rsidR="00FE5A04" w:rsidRDefault="006F2FAC" w:rsidP="006F2FAC">
      <w:pPr>
        <w:spacing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§ 6</w:t>
      </w:r>
      <w:r w:rsidR="001A351D">
        <w:rPr>
          <w:rFonts w:cs="Times New Roman"/>
          <w:b/>
          <w:bCs/>
          <w:szCs w:val="24"/>
        </w:rPr>
        <w:t>0</w:t>
      </w:r>
      <w:r w:rsidR="00951C25" w:rsidRPr="00734F83">
        <w:rPr>
          <w:rFonts w:cs="Times New Roman"/>
          <w:b/>
          <w:bCs/>
          <w:szCs w:val="24"/>
        </w:rPr>
        <w:t>.</w:t>
      </w:r>
    </w:p>
    <w:p w:rsidR="006F2FAC" w:rsidRPr="00734F83" w:rsidRDefault="006F2FAC" w:rsidP="006F2FAC">
      <w:pPr>
        <w:spacing w:line="240" w:lineRule="auto"/>
        <w:jc w:val="center"/>
        <w:rPr>
          <w:rFonts w:cs="Times New Roman"/>
          <w:szCs w:val="24"/>
        </w:rPr>
      </w:pPr>
    </w:p>
    <w:p w:rsidR="00951C25" w:rsidRPr="00734F83" w:rsidRDefault="00951C25" w:rsidP="00923B43">
      <w:pPr>
        <w:numPr>
          <w:ilvl w:val="0"/>
          <w:numId w:val="116"/>
        </w:numPr>
        <w:spacing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Uczeń może zostać nagrodzony za wzorowe wywiązanie się</w:t>
      </w:r>
      <w:r w:rsidR="00BA77F9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ze swoich obowiązków szkolnych, wzorową postawę prospołeczną,</w:t>
      </w:r>
      <w:r w:rsidR="00BA77F9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w tym w szczególności w zaangażowanie w wolontariat i pomoc innym,</w:t>
      </w:r>
      <w:r w:rsidR="00BA77F9" w:rsidRPr="00734F83">
        <w:rPr>
          <w:rFonts w:cs="Times New Roman"/>
          <w:szCs w:val="24"/>
        </w:rPr>
        <w:t xml:space="preserve"> o</w:t>
      </w:r>
      <w:r w:rsidRPr="00734F83">
        <w:rPr>
          <w:rFonts w:cs="Times New Roman"/>
          <w:szCs w:val="24"/>
        </w:rPr>
        <w:t>siągane sukcesy sportowe, naukowe, artystyczne i inne.</w:t>
      </w:r>
    </w:p>
    <w:p w:rsidR="00951C25" w:rsidRPr="00734F83" w:rsidRDefault="00951C25" w:rsidP="00923B43">
      <w:pPr>
        <w:numPr>
          <w:ilvl w:val="0"/>
          <w:numId w:val="116"/>
        </w:numPr>
        <w:spacing w:line="240" w:lineRule="auto"/>
        <w:ind w:hanging="357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Rodzaje przyznawanych nagród:</w:t>
      </w:r>
    </w:p>
    <w:p w:rsidR="005B3AAC" w:rsidRPr="00734F83" w:rsidRDefault="005B3AAC" w:rsidP="00923B43">
      <w:pPr>
        <w:pStyle w:val="Tekstpodstawowy"/>
        <w:numPr>
          <w:ilvl w:val="0"/>
          <w:numId w:val="39"/>
        </w:numPr>
        <w:spacing w:line="240" w:lineRule="auto"/>
        <w:ind w:hanging="357"/>
        <w:contextualSpacing/>
        <w:rPr>
          <w:rFonts w:ascii="Times New Roman" w:hAnsi="Times New Roman"/>
          <w:b w:val="0"/>
          <w:szCs w:val="24"/>
          <w:lang w:eastAsia="en-US"/>
        </w:rPr>
      </w:pPr>
      <w:r w:rsidRPr="00734F83">
        <w:rPr>
          <w:rFonts w:ascii="Times New Roman" w:hAnsi="Times New Roman"/>
          <w:b w:val="0"/>
          <w:szCs w:val="24"/>
          <w:lang w:eastAsia="en-US"/>
        </w:rPr>
        <w:t>pochwały wychowawcy na forum klasy;</w:t>
      </w:r>
    </w:p>
    <w:p w:rsidR="005B3AAC" w:rsidRPr="00734F83" w:rsidRDefault="005B3AAC" w:rsidP="00923B43">
      <w:pPr>
        <w:pStyle w:val="Tekstpodstawowy"/>
        <w:numPr>
          <w:ilvl w:val="0"/>
          <w:numId w:val="39"/>
        </w:numPr>
        <w:spacing w:line="240" w:lineRule="auto"/>
        <w:ind w:hanging="357"/>
        <w:contextualSpacing/>
        <w:rPr>
          <w:rFonts w:ascii="Times New Roman" w:hAnsi="Times New Roman"/>
          <w:b w:val="0"/>
          <w:szCs w:val="24"/>
          <w:lang w:eastAsia="en-US"/>
        </w:rPr>
      </w:pPr>
      <w:r w:rsidRPr="00734F83">
        <w:rPr>
          <w:rFonts w:ascii="Times New Roman" w:hAnsi="Times New Roman"/>
          <w:b w:val="0"/>
          <w:szCs w:val="24"/>
          <w:lang w:eastAsia="en-US"/>
        </w:rPr>
        <w:t>pochwały nauczyciela i wychowawcy na apelu szkolnym;</w:t>
      </w:r>
    </w:p>
    <w:p w:rsidR="005B3AAC" w:rsidRPr="00734F83" w:rsidRDefault="005B3AAC" w:rsidP="00923B43">
      <w:pPr>
        <w:pStyle w:val="Tekstpodstawowy"/>
        <w:numPr>
          <w:ilvl w:val="0"/>
          <w:numId w:val="39"/>
        </w:numPr>
        <w:spacing w:line="240" w:lineRule="auto"/>
        <w:ind w:hanging="357"/>
        <w:contextualSpacing/>
        <w:rPr>
          <w:rFonts w:ascii="Times New Roman" w:hAnsi="Times New Roman"/>
          <w:b w:val="0"/>
          <w:szCs w:val="24"/>
          <w:lang w:eastAsia="en-US"/>
        </w:rPr>
      </w:pPr>
      <w:r w:rsidRPr="00734F83">
        <w:rPr>
          <w:rFonts w:ascii="Times New Roman" w:hAnsi="Times New Roman"/>
          <w:b w:val="0"/>
          <w:szCs w:val="24"/>
          <w:lang w:eastAsia="en-US"/>
        </w:rPr>
        <w:t>pochwały dyrektora szkoły wobec całej społeczności uczniowskiej;</w:t>
      </w:r>
    </w:p>
    <w:p w:rsidR="005B3AAC" w:rsidRPr="00734F83" w:rsidRDefault="005B3AAC" w:rsidP="00923B43">
      <w:pPr>
        <w:pStyle w:val="Tekstpodstawowy"/>
        <w:numPr>
          <w:ilvl w:val="0"/>
          <w:numId w:val="39"/>
        </w:numPr>
        <w:spacing w:line="240" w:lineRule="auto"/>
        <w:ind w:hanging="357"/>
        <w:contextualSpacing/>
        <w:rPr>
          <w:rFonts w:ascii="Times New Roman" w:hAnsi="Times New Roman"/>
          <w:b w:val="0"/>
          <w:szCs w:val="24"/>
          <w:lang w:eastAsia="en-US"/>
        </w:rPr>
      </w:pPr>
      <w:r w:rsidRPr="00734F83">
        <w:rPr>
          <w:rFonts w:ascii="Times New Roman" w:hAnsi="Times New Roman"/>
          <w:b w:val="0"/>
          <w:szCs w:val="24"/>
          <w:lang w:eastAsia="en-US"/>
        </w:rPr>
        <w:t>listu pochwalnego, dyplomu uznania na zakończenie szkoły;</w:t>
      </w:r>
    </w:p>
    <w:p w:rsidR="005B3AAC" w:rsidRPr="00734F83" w:rsidRDefault="005B3AAC" w:rsidP="00923B43">
      <w:pPr>
        <w:pStyle w:val="Tekstpodstawowy"/>
        <w:numPr>
          <w:ilvl w:val="0"/>
          <w:numId w:val="39"/>
        </w:numPr>
        <w:spacing w:line="240" w:lineRule="auto"/>
        <w:ind w:hanging="357"/>
        <w:contextualSpacing/>
        <w:rPr>
          <w:rFonts w:ascii="Times New Roman" w:hAnsi="Times New Roman"/>
          <w:b w:val="0"/>
          <w:szCs w:val="24"/>
          <w:lang w:eastAsia="en-US"/>
        </w:rPr>
      </w:pPr>
      <w:r w:rsidRPr="00734F83">
        <w:rPr>
          <w:rFonts w:ascii="Times New Roman" w:hAnsi="Times New Roman"/>
          <w:b w:val="0"/>
          <w:szCs w:val="24"/>
          <w:lang w:eastAsia="en-US"/>
        </w:rPr>
        <w:t>nagrody rzeczowej ufundowanej przez Radę Rodziców;</w:t>
      </w:r>
    </w:p>
    <w:p w:rsidR="005B3AAC" w:rsidRPr="00734F83" w:rsidRDefault="005B3AAC" w:rsidP="00923B43">
      <w:pPr>
        <w:pStyle w:val="Tekstpodstawowy"/>
        <w:numPr>
          <w:ilvl w:val="0"/>
          <w:numId w:val="39"/>
        </w:numPr>
        <w:spacing w:line="240" w:lineRule="auto"/>
        <w:ind w:hanging="357"/>
        <w:contextualSpacing/>
        <w:rPr>
          <w:rFonts w:ascii="Times New Roman" w:hAnsi="Times New Roman"/>
          <w:b w:val="0"/>
          <w:szCs w:val="24"/>
          <w:lang w:eastAsia="en-US"/>
        </w:rPr>
      </w:pPr>
      <w:r w:rsidRPr="00734F83">
        <w:rPr>
          <w:rFonts w:ascii="Times New Roman" w:hAnsi="Times New Roman"/>
          <w:b w:val="0"/>
          <w:szCs w:val="24"/>
          <w:lang w:eastAsia="en-US"/>
        </w:rPr>
        <w:t>wpisu do księgi pamiątkowej na koniec roku szkolnego zatwierdzony przez Radę Pedagogiczną;</w:t>
      </w:r>
    </w:p>
    <w:p w:rsidR="005B3AAC" w:rsidRPr="00734F83" w:rsidRDefault="005B3AAC" w:rsidP="00923B43">
      <w:pPr>
        <w:pStyle w:val="Tekstpodstawowy"/>
        <w:numPr>
          <w:ilvl w:val="0"/>
          <w:numId w:val="39"/>
        </w:numPr>
        <w:spacing w:line="240" w:lineRule="auto"/>
        <w:ind w:hanging="357"/>
        <w:contextualSpacing/>
        <w:rPr>
          <w:rFonts w:ascii="Times New Roman" w:hAnsi="Times New Roman"/>
          <w:b w:val="0"/>
          <w:szCs w:val="24"/>
          <w:lang w:eastAsia="en-US"/>
        </w:rPr>
      </w:pPr>
      <w:r w:rsidRPr="00734F83">
        <w:rPr>
          <w:rFonts w:ascii="Times New Roman" w:hAnsi="Times New Roman"/>
          <w:b w:val="0"/>
          <w:szCs w:val="24"/>
          <w:lang w:eastAsia="en-US"/>
        </w:rPr>
        <w:t>umieszczenia nazwisk laureatów i osób wyróżnionych na stronie internetowej szkoły, w gazetce szkolnej oraz tablicy pamiątkowej;</w:t>
      </w:r>
    </w:p>
    <w:p w:rsidR="005B3AAC" w:rsidRPr="00734F83" w:rsidRDefault="005B3AAC" w:rsidP="00923B43">
      <w:pPr>
        <w:pStyle w:val="Tekstpodstawowy"/>
        <w:numPr>
          <w:ilvl w:val="0"/>
          <w:numId w:val="39"/>
        </w:numPr>
        <w:spacing w:line="240" w:lineRule="auto"/>
        <w:ind w:hanging="357"/>
        <w:contextualSpacing/>
        <w:rPr>
          <w:rFonts w:ascii="Times New Roman" w:hAnsi="Times New Roman"/>
          <w:b w:val="0"/>
          <w:szCs w:val="24"/>
          <w:lang w:eastAsia="en-US"/>
        </w:rPr>
      </w:pPr>
      <w:r w:rsidRPr="00734F83">
        <w:rPr>
          <w:rFonts w:ascii="Times New Roman" w:hAnsi="Times New Roman"/>
          <w:b w:val="0"/>
          <w:szCs w:val="24"/>
          <w:lang w:eastAsia="en-US"/>
        </w:rPr>
        <w:t>prezentacji sylwetki ucznia na forum szkoły;</w:t>
      </w:r>
    </w:p>
    <w:p w:rsidR="005B3AAC" w:rsidRPr="00734F83" w:rsidRDefault="005B3AAC" w:rsidP="00923B43">
      <w:pPr>
        <w:pStyle w:val="Tekstpodstawowy"/>
        <w:numPr>
          <w:ilvl w:val="0"/>
          <w:numId w:val="39"/>
        </w:numPr>
        <w:spacing w:line="240" w:lineRule="auto"/>
        <w:ind w:hanging="357"/>
        <w:contextualSpacing/>
        <w:rPr>
          <w:rFonts w:ascii="Times New Roman" w:hAnsi="Times New Roman"/>
          <w:b w:val="0"/>
          <w:szCs w:val="24"/>
          <w:lang w:eastAsia="en-US"/>
        </w:rPr>
      </w:pPr>
      <w:r w:rsidRPr="00734F83">
        <w:rPr>
          <w:rFonts w:ascii="Times New Roman" w:hAnsi="Times New Roman"/>
          <w:b w:val="0"/>
          <w:szCs w:val="24"/>
          <w:lang w:eastAsia="en-US"/>
        </w:rPr>
        <w:t xml:space="preserve">tytułu:  </w:t>
      </w:r>
    </w:p>
    <w:p w:rsidR="005B3AAC" w:rsidRPr="00734F83" w:rsidRDefault="005B3AAC" w:rsidP="00923B43">
      <w:pPr>
        <w:pStyle w:val="Akapitzlist"/>
        <w:numPr>
          <w:ilvl w:val="1"/>
          <w:numId w:val="40"/>
        </w:numPr>
        <w:autoSpaceDE w:val="0"/>
        <w:autoSpaceDN w:val="0"/>
        <w:adjustRightInd w:val="0"/>
        <w:spacing w:after="80" w:line="240" w:lineRule="auto"/>
        <w:ind w:hanging="357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Prymusa Klasy – osiągnięcie najwyższej średniej ocen w</w:t>
      </w:r>
      <w:r w:rsidR="00D929D8">
        <w:rPr>
          <w:rFonts w:cs="Times New Roman"/>
          <w:szCs w:val="24"/>
        </w:rPr>
        <w:t xml:space="preserve"> klasie oraz wzorowe zachowanie</w:t>
      </w:r>
      <w:r w:rsidR="00346FAA">
        <w:rPr>
          <w:rFonts w:cs="Times New Roman"/>
          <w:szCs w:val="24"/>
        </w:rPr>
        <w:t>,</w:t>
      </w:r>
    </w:p>
    <w:p w:rsidR="005B3AAC" w:rsidRPr="00734F83" w:rsidRDefault="005B3AAC" w:rsidP="00923B43">
      <w:pPr>
        <w:pStyle w:val="Akapitzlist"/>
        <w:numPr>
          <w:ilvl w:val="1"/>
          <w:numId w:val="40"/>
        </w:numPr>
        <w:autoSpaceDE w:val="0"/>
        <w:autoSpaceDN w:val="0"/>
        <w:adjustRightInd w:val="0"/>
        <w:spacing w:after="80" w:line="240" w:lineRule="auto"/>
        <w:ind w:hanging="357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Wzorowego Absolwenta Szkoły Podstawowej – osiągnięcie najwyższej średniej ocen i wzorowe zachowanie</w:t>
      </w:r>
      <w:r w:rsidR="00D929D8">
        <w:rPr>
          <w:rFonts w:cs="Times New Roman"/>
          <w:szCs w:val="24"/>
        </w:rPr>
        <w:t xml:space="preserve"> na poziomie szkoły podstawowej</w:t>
      </w:r>
      <w:r w:rsidR="00346FAA">
        <w:rPr>
          <w:rFonts w:cs="Times New Roman"/>
          <w:szCs w:val="24"/>
        </w:rPr>
        <w:t>,</w:t>
      </w:r>
    </w:p>
    <w:p w:rsidR="005B3AAC" w:rsidRPr="00734F83" w:rsidRDefault="00D929D8" w:rsidP="00923B43">
      <w:pPr>
        <w:pStyle w:val="Akapitzlist"/>
        <w:numPr>
          <w:ilvl w:val="1"/>
          <w:numId w:val="40"/>
        </w:numPr>
        <w:autoSpaceDE w:val="0"/>
        <w:autoSpaceDN w:val="0"/>
        <w:adjustRightInd w:val="0"/>
        <w:spacing w:after="80" w:line="240" w:lineRule="auto"/>
        <w:ind w:hanging="357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„Mistrza kultury”.</w:t>
      </w:r>
    </w:p>
    <w:p w:rsidR="005B3AAC" w:rsidRPr="00734F83" w:rsidRDefault="005B3AAC" w:rsidP="00923B43">
      <w:pPr>
        <w:pStyle w:val="Tekstpodstawowy"/>
        <w:numPr>
          <w:ilvl w:val="0"/>
          <w:numId w:val="39"/>
        </w:numPr>
        <w:spacing w:line="240" w:lineRule="auto"/>
        <w:ind w:hanging="357"/>
        <w:contextualSpacing/>
        <w:rPr>
          <w:rFonts w:ascii="Times New Roman" w:hAnsi="Times New Roman"/>
          <w:b w:val="0"/>
          <w:szCs w:val="24"/>
          <w:lang w:eastAsia="en-US"/>
        </w:rPr>
      </w:pPr>
      <w:r w:rsidRPr="00734F83">
        <w:rPr>
          <w:rFonts w:ascii="Times New Roman" w:hAnsi="Times New Roman"/>
          <w:b w:val="0"/>
          <w:szCs w:val="24"/>
          <w:lang w:eastAsia="en-US"/>
        </w:rPr>
        <w:t>inne nagrody np. wycieczki, wyjścia do kina, teatru itp.</w:t>
      </w:r>
    </w:p>
    <w:p w:rsidR="00951C25" w:rsidRPr="00734F83" w:rsidRDefault="00951C25" w:rsidP="00923B43">
      <w:pPr>
        <w:numPr>
          <w:ilvl w:val="0"/>
          <w:numId w:val="116"/>
        </w:numPr>
        <w:spacing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Od nagrody, o której mowa w ust. 2 pkt 1, uczniowi przysługuje</w:t>
      </w:r>
      <w:r w:rsidR="00BA77F9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wniosek o ponowne rozpatrzenie sprawy do dyrektora szkoły w terminie</w:t>
      </w:r>
      <w:r w:rsidR="005B3AAC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14 dni. Dyrektor szkoły rozpatruje wniosek w terminie 7 dni. Decyzja</w:t>
      </w:r>
      <w:r w:rsidR="00BA77F9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dyrektora szkoły jest ostateczna.</w:t>
      </w:r>
    </w:p>
    <w:p w:rsidR="00951C25" w:rsidRPr="00734F83" w:rsidRDefault="00951C25" w:rsidP="00923B43">
      <w:pPr>
        <w:numPr>
          <w:ilvl w:val="0"/>
          <w:numId w:val="116"/>
        </w:numPr>
        <w:spacing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Od nagród, o których mowa w ust. 2 pkt 2 i 3, uczniowi przysługuje</w:t>
      </w:r>
      <w:r w:rsidR="00BA77F9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odwołanie do dyrektora szkoły w terminie 14 dni. Dyrektor szkoły</w:t>
      </w:r>
      <w:r w:rsidR="00BA77F9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rozpatruje odwołanie w terminie 7 dni. Decyzja dyrektora szkoły jest</w:t>
      </w:r>
      <w:r w:rsidR="00BA77F9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ostateczna.</w:t>
      </w:r>
    </w:p>
    <w:p w:rsidR="005931DC" w:rsidRPr="00734F83" w:rsidRDefault="005931DC" w:rsidP="00734F83">
      <w:pPr>
        <w:spacing w:line="240" w:lineRule="auto"/>
        <w:rPr>
          <w:rFonts w:cs="Times New Roman"/>
          <w:szCs w:val="24"/>
        </w:rPr>
      </w:pPr>
    </w:p>
    <w:p w:rsidR="00BA69E2" w:rsidRDefault="006F2FAC" w:rsidP="006F2FAC">
      <w:pPr>
        <w:spacing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§ 62</w:t>
      </w:r>
      <w:r w:rsidR="00951C25" w:rsidRPr="00734F83">
        <w:rPr>
          <w:rFonts w:cs="Times New Roman"/>
          <w:b/>
          <w:bCs/>
          <w:szCs w:val="24"/>
        </w:rPr>
        <w:t>.</w:t>
      </w:r>
    </w:p>
    <w:p w:rsidR="006F2FAC" w:rsidRPr="00734F83" w:rsidRDefault="006F2FAC" w:rsidP="006F2FAC">
      <w:pPr>
        <w:spacing w:line="240" w:lineRule="auto"/>
        <w:jc w:val="center"/>
        <w:rPr>
          <w:rFonts w:cs="Times New Roman"/>
          <w:szCs w:val="24"/>
        </w:rPr>
      </w:pPr>
    </w:p>
    <w:p w:rsidR="00951C25" w:rsidRPr="00734F83" w:rsidRDefault="00951C25" w:rsidP="00923B43">
      <w:pPr>
        <w:numPr>
          <w:ilvl w:val="0"/>
          <w:numId w:val="117"/>
        </w:numPr>
        <w:spacing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Uczeń za nieprzestrzeganie postanowień statutu szkoły może</w:t>
      </w:r>
      <w:r w:rsidR="00BA77F9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zostać ukarany:</w:t>
      </w:r>
    </w:p>
    <w:p w:rsidR="00641958" w:rsidRPr="00734F83" w:rsidRDefault="00641958" w:rsidP="00923B43">
      <w:pPr>
        <w:pStyle w:val="Akapitzlist"/>
        <w:numPr>
          <w:ilvl w:val="0"/>
          <w:numId w:val="25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naganą wychowawcy klasy;</w:t>
      </w:r>
    </w:p>
    <w:p w:rsidR="00641958" w:rsidRPr="00734F83" w:rsidRDefault="00641958" w:rsidP="00923B43">
      <w:pPr>
        <w:pStyle w:val="Akapitzlist"/>
        <w:numPr>
          <w:ilvl w:val="0"/>
          <w:numId w:val="25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naganą rady pedagogicznej;</w:t>
      </w:r>
    </w:p>
    <w:p w:rsidR="00951C25" w:rsidRPr="00734F83" w:rsidRDefault="00951C25" w:rsidP="00923B43">
      <w:pPr>
        <w:pStyle w:val="Akapitzlist"/>
        <w:numPr>
          <w:ilvl w:val="0"/>
          <w:numId w:val="25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naganą dyrektora szkoły;</w:t>
      </w:r>
    </w:p>
    <w:p w:rsidR="00641958" w:rsidRPr="00734F83" w:rsidRDefault="00641958" w:rsidP="00923B43">
      <w:pPr>
        <w:pStyle w:val="Akapitzlist"/>
        <w:numPr>
          <w:ilvl w:val="0"/>
          <w:numId w:val="25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pisemne powiadomienie rodziców (prawnych opiekunów) o nagannym zachowaniu ucznia;</w:t>
      </w:r>
    </w:p>
    <w:p w:rsidR="00641958" w:rsidRPr="00734F83" w:rsidRDefault="00641958" w:rsidP="00923B43">
      <w:pPr>
        <w:pStyle w:val="Akapitzlist"/>
        <w:numPr>
          <w:ilvl w:val="0"/>
          <w:numId w:val="25"/>
        </w:num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lastRenderedPageBreak/>
        <w:t>przeniesienie ucznia do równoległego oddziału tej szkoły.</w:t>
      </w:r>
    </w:p>
    <w:p w:rsidR="00951C25" w:rsidRPr="00734F83" w:rsidRDefault="00951C25" w:rsidP="00923B43">
      <w:pPr>
        <w:numPr>
          <w:ilvl w:val="0"/>
          <w:numId w:val="117"/>
        </w:numPr>
        <w:spacing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Od kar, o których mowa w ust. 1, uczniowi przysługuje</w:t>
      </w:r>
      <w:r w:rsidR="00BA77F9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odwołanie do dyrektora szkoły w terminie 14 dni. Dyrektor szkoły</w:t>
      </w:r>
      <w:r w:rsidR="00BA77F9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rozpatruje odwołanie w terminie 7 dni. Decyzja dyrektora szkoły jest</w:t>
      </w:r>
      <w:r w:rsidR="00BA77F9" w:rsidRPr="00734F83">
        <w:rPr>
          <w:rFonts w:cs="Times New Roman"/>
          <w:szCs w:val="24"/>
        </w:rPr>
        <w:t xml:space="preserve"> </w:t>
      </w:r>
      <w:r w:rsidRPr="00734F83">
        <w:rPr>
          <w:rFonts w:cs="Times New Roman"/>
          <w:szCs w:val="24"/>
        </w:rPr>
        <w:t>ostateczna.</w:t>
      </w:r>
    </w:p>
    <w:p w:rsidR="005931DC" w:rsidRPr="00734F83" w:rsidRDefault="005931DC" w:rsidP="00734F83">
      <w:pPr>
        <w:spacing w:line="240" w:lineRule="auto"/>
        <w:rPr>
          <w:rFonts w:cs="Times New Roman"/>
          <w:szCs w:val="24"/>
        </w:rPr>
      </w:pPr>
    </w:p>
    <w:p w:rsidR="00951C25" w:rsidRPr="003E31BE" w:rsidRDefault="00D0529F" w:rsidP="00734F83">
      <w:pPr>
        <w:spacing w:line="240" w:lineRule="auto"/>
        <w:jc w:val="center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Rozdział 11</w:t>
      </w:r>
    </w:p>
    <w:p w:rsidR="00951C25" w:rsidRPr="00734F83" w:rsidRDefault="00951C25" w:rsidP="00734F83">
      <w:pPr>
        <w:spacing w:line="240" w:lineRule="auto"/>
        <w:jc w:val="center"/>
        <w:rPr>
          <w:rFonts w:cs="Times New Roman"/>
          <w:b/>
          <w:bCs/>
          <w:szCs w:val="24"/>
        </w:rPr>
      </w:pPr>
      <w:r w:rsidRPr="00734F83">
        <w:rPr>
          <w:rFonts w:cs="Times New Roman"/>
          <w:b/>
          <w:bCs/>
          <w:szCs w:val="24"/>
        </w:rPr>
        <w:t>Ceremoniał, sztandar i godło szkoły</w:t>
      </w:r>
    </w:p>
    <w:p w:rsidR="005931DC" w:rsidRPr="00734F83" w:rsidRDefault="005931DC" w:rsidP="00734F83">
      <w:pPr>
        <w:spacing w:line="240" w:lineRule="auto"/>
        <w:rPr>
          <w:rFonts w:cs="Times New Roman"/>
          <w:szCs w:val="24"/>
        </w:rPr>
      </w:pPr>
    </w:p>
    <w:p w:rsidR="00BA69E2" w:rsidRDefault="007976D6" w:rsidP="001A4EE6">
      <w:pPr>
        <w:spacing w:line="240" w:lineRule="auto"/>
        <w:jc w:val="center"/>
        <w:rPr>
          <w:rFonts w:cs="Times New Roman"/>
          <w:szCs w:val="24"/>
        </w:rPr>
      </w:pPr>
      <w:r w:rsidRPr="00734F83">
        <w:rPr>
          <w:rFonts w:cs="Times New Roman"/>
          <w:b/>
          <w:bCs/>
          <w:szCs w:val="24"/>
        </w:rPr>
        <w:t>§ 6</w:t>
      </w:r>
      <w:r w:rsidR="001A4EE6">
        <w:rPr>
          <w:rFonts w:cs="Times New Roman"/>
          <w:b/>
          <w:bCs/>
          <w:szCs w:val="24"/>
        </w:rPr>
        <w:t>3</w:t>
      </w:r>
      <w:r w:rsidR="00951C25" w:rsidRPr="00734F83">
        <w:rPr>
          <w:rFonts w:cs="Times New Roman"/>
          <w:b/>
          <w:bCs/>
          <w:szCs w:val="24"/>
        </w:rPr>
        <w:t>.</w:t>
      </w:r>
    </w:p>
    <w:p w:rsidR="00BA69E2" w:rsidRPr="00734F83" w:rsidRDefault="00BA69E2" w:rsidP="00923B43">
      <w:pPr>
        <w:numPr>
          <w:ilvl w:val="0"/>
          <w:numId w:val="118"/>
        </w:numPr>
        <w:spacing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 xml:space="preserve">Szkoła posiada logo, godło i sztandar. </w:t>
      </w:r>
    </w:p>
    <w:p w:rsidR="00BA69E2" w:rsidRPr="00734F83" w:rsidRDefault="00BA69E2" w:rsidP="00923B43">
      <w:pPr>
        <w:numPr>
          <w:ilvl w:val="0"/>
          <w:numId w:val="118"/>
        </w:numPr>
        <w:spacing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 xml:space="preserve">Szkoła posiada ceremoniał, który jest opisem prowadzenia uroczystości z udziałem sztandaru oraz właściwego postępowania wobec najważniejszych symboli szkoły. </w:t>
      </w:r>
    </w:p>
    <w:p w:rsidR="00BA69E2" w:rsidRPr="00734F83" w:rsidRDefault="00BA69E2" w:rsidP="00923B43">
      <w:pPr>
        <w:numPr>
          <w:ilvl w:val="0"/>
          <w:numId w:val="118"/>
        </w:numPr>
        <w:spacing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 xml:space="preserve">Ceremoniał, o którym mowa w ust.2 stanowi odrębne opracowanie. </w:t>
      </w:r>
    </w:p>
    <w:p w:rsidR="005931DC" w:rsidRPr="00734F83" w:rsidRDefault="005931DC" w:rsidP="00734F83">
      <w:pPr>
        <w:spacing w:line="240" w:lineRule="auto"/>
        <w:rPr>
          <w:rFonts w:cs="Times New Roman"/>
          <w:szCs w:val="24"/>
        </w:rPr>
      </w:pPr>
    </w:p>
    <w:p w:rsidR="00951C25" w:rsidRPr="003E31BE" w:rsidRDefault="00951C25" w:rsidP="00734F83">
      <w:pPr>
        <w:spacing w:line="240" w:lineRule="auto"/>
        <w:jc w:val="center"/>
        <w:rPr>
          <w:rFonts w:cs="Times New Roman"/>
          <w:bCs/>
          <w:szCs w:val="24"/>
        </w:rPr>
      </w:pPr>
      <w:r w:rsidRPr="003E31BE">
        <w:rPr>
          <w:rFonts w:cs="Times New Roman"/>
          <w:bCs/>
          <w:szCs w:val="24"/>
        </w:rPr>
        <w:t xml:space="preserve">Rozdział </w:t>
      </w:r>
      <w:r w:rsidR="00D0529F">
        <w:rPr>
          <w:rFonts w:cs="Times New Roman"/>
          <w:bCs/>
          <w:szCs w:val="24"/>
        </w:rPr>
        <w:t>12</w:t>
      </w:r>
    </w:p>
    <w:p w:rsidR="00951C25" w:rsidRPr="00734F83" w:rsidRDefault="00951C25" w:rsidP="00734F83">
      <w:pPr>
        <w:spacing w:line="240" w:lineRule="auto"/>
        <w:jc w:val="center"/>
        <w:rPr>
          <w:rFonts w:cs="Times New Roman"/>
          <w:b/>
          <w:bCs/>
          <w:szCs w:val="24"/>
        </w:rPr>
      </w:pPr>
      <w:r w:rsidRPr="00734F83">
        <w:rPr>
          <w:rFonts w:cs="Times New Roman"/>
          <w:b/>
          <w:bCs/>
          <w:szCs w:val="24"/>
        </w:rPr>
        <w:t>Przepisy końcowe</w:t>
      </w:r>
    </w:p>
    <w:p w:rsidR="005931DC" w:rsidRPr="00734F83" w:rsidRDefault="005931DC" w:rsidP="00734F83">
      <w:pPr>
        <w:spacing w:line="240" w:lineRule="auto"/>
        <w:rPr>
          <w:rFonts w:cs="Times New Roman"/>
          <w:szCs w:val="24"/>
        </w:rPr>
      </w:pPr>
    </w:p>
    <w:p w:rsidR="001A4EE6" w:rsidRDefault="00E95A36" w:rsidP="00FC06C3">
      <w:pPr>
        <w:spacing w:line="240" w:lineRule="auto"/>
        <w:jc w:val="center"/>
        <w:rPr>
          <w:rFonts w:cs="Times New Roman"/>
          <w:b/>
          <w:bCs/>
          <w:szCs w:val="24"/>
        </w:rPr>
      </w:pPr>
      <w:r w:rsidRPr="00FC06C3">
        <w:rPr>
          <w:rFonts w:cs="Times New Roman"/>
          <w:b/>
          <w:bCs/>
          <w:szCs w:val="24"/>
        </w:rPr>
        <w:t>§ 6</w:t>
      </w:r>
      <w:r w:rsidR="001A4EE6" w:rsidRPr="00FC06C3">
        <w:rPr>
          <w:rFonts w:cs="Times New Roman"/>
          <w:b/>
          <w:bCs/>
          <w:szCs w:val="24"/>
        </w:rPr>
        <w:t>4</w:t>
      </w:r>
      <w:r w:rsidRPr="00FC06C3">
        <w:rPr>
          <w:rFonts w:cs="Times New Roman"/>
          <w:b/>
          <w:bCs/>
          <w:szCs w:val="24"/>
        </w:rPr>
        <w:t>.</w:t>
      </w:r>
    </w:p>
    <w:p w:rsidR="00FC06C3" w:rsidRPr="00FC06C3" w:rsidRDefault="00FC06C3" w:rsidP="00FC06C3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E95A36" w:rsidRPr="0070654D" w:rsidRDefault="00E95A36" w:rsidP="00923B43">
      <w:pPr>
        <w:numPr>
          <w:ilvl w:val="0"/>
          <w:numId w:val="85"/>
        </w:numPr>
        <w:spacing w:after="80" w:line="240" w:lineRule="auto"/>
        <w:contextualSpacing/>
        <w:rPr>
          <w:rFonts w:cs="Times New Roman"/>
          <w:szCs w:val="24"/>
        </w:rPr>
      </w:pPr>
      <w:r w:rsidRPr="0070654D">
        <w:rPr>
          <w:rFonts w:cs="Times New Roman"/>
          <w:szCs w:val="24"/>
        </w:rPr>
        <w:t>Szkoła używa pieczęci urzędow</w:t>
      </w:r>
      <w:r>
        <w:rPr>
          <w:rFonts w:cs="Times New Roman"/>
          <w:szCs w:val="24"/>
        </w:rPr>
        <w:t>ych</w:t>
      </w:r>
      <w:r w:rsidRPr="0070654D">
        <w:rPr>
          <w:rFonts w:cs="Times New Roman"/>
          <w:szCs w:val="24"/>
        </w:rPr>
        <w:t xml:space="preserve"> zgodnie z odrębnymi przepisami.</w:t>
      </w:r>
    </w:p>
    <w:p w:rsidR="00E95A36" w:rsidRPr="0070654D" w:rsidRDefault="00E95A36" w:rsidP="00923B43">
      <w:pPr>
        <w:numPr>
          <w:ilvl w:val="0"/>
          <w:numId w:val="85"/>
        </w:numPr>
        <w:spacing w:after="80" w:line="240" w:lineRule="auto"/>
        <w:contextualSpacing/>
        <w:rPr>
          <w:rFonts w:cs="Times New Roman"/>
          <w:szCs w:val="24"/>
        </w:rPr>
      </w:pPr>
      <w:r w:rsidRPr="0070654D">
        <w:rPr>
          <w:rFonts w:cs="Times New Roman"/>
          <w:szCs w:val="24"/>
        </w:rPr>
        <w:t>Pieczęci są używane zgodnie z odrębnymi przepisami.</w:t>
      </w:r>
    </w:p>
    <w:p w:rsidR="00E95A36" w:rsidRPr="00734F83" w:rsidRDefault="00E95A36" w:rsidP="00E95A36">
      <w:pPr>
        <w:spacing w:line="240" w:lineRule="auto"/>
        <w:rPr>
          <w:rFonts w:cs="Times New Roman"/>
          <w:szCs w:val="24"/>
        </w:rPr>
      </w:pPr>
    </w:p>
    <w:p w:rsidR="00E95A36" w:rsidRDefault="00E95A36" w:rsidP="001A4EE6">
      <w:pPr>
        <w:spacing w:line="240" w:lineRule="auto"/>
        <w:jc w:val="center"/>
        <w:rPr>
          <w:rFonts w:cs="Times New Roman"/>
          <w:b/>
          <w:bCs/>
          <w:szCs w:val="24"/>
        </w:rPr>
      </w:pPr>
      <w:r w:rsidRPr="00734F83">
        <w:rPr>
          <w:rFonts w:cs="Times New Roman"/>
          <w:b/>
          <w:bCs/>
          <w:szCs w:val="24"/>
        </w:rPr>
        <w:t>§ 6</w:t>
      </w:r>
      <w:r w:rsidR="001A4EE6">
        <w:rPr>
          <w:rFonts w:cs="Times New Roman"/>
          <w:b/>
          <w:bCs/>
          <w:szCs w:val="24"/>
        </w:rPr>
        <w:t>5</w:t>
      </w:r>
      <w:r w:rsidRPr="00734F83">
        <w:rPr>
          <w:rFonts w:cs="Times New Roman"/>
          <w:b/>
          <w:bCs/>
          <w:szCs w:val="24"/>
        </w:rPr>
        <w:t>.</w:t>
      </w:r>
    </w:p>
    <w:p w:rsidR="001A4EE6" w:rsidRDefault="001A4EE6" w:rsidP="001A4EE6">
      <w:pPr>
        <w:spacing w:line="240" w:lineRule="auto"/>
        <w:jc w:val="center"/>
        <w:rPr>
          <w:rFonts w:cs="Times New Roman"/>
          <w:szCs w:val="24"/>
        </w:rPr>
      </w:pPr>
    </w:p>
    <w:p w:rsidR="00E95A36" w:rsidRPr="00734F83" w:rsidRDefault="00E95A36" w:rsidP="00923B43">
      <w:pPr>
        <w:numPr>
          <w:ilvl w:val="0"/>
          <w:numId w:val="86"/>
        </w:numPr>
        <w:spacing w:after="80"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Zasady prowadzenia przez szkołę gospodarki finansowej określają odrębne przepisy.</w:t>
      </w:r>
    </w:p>
    <w:p w:rsidR="00E95A36" w:rsidRDefault="00E95A36" w:rsidP="00923B43">
      <w:pPr>
        <w:numPr>
          <w:ilvl w:val="0"/>
          <w:numId w:val="86"/>
        </w:numPr>
        <w:spacing w:after="80" w:line="240" w:lineRule="auto"/>
        <w:contextualSpacing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Szkoła prowadzi dokumentację swojej działalności i przechowuje ją w archiwum zgodnie z odrębnymi przepisami.</w:t>
      </w:r>
    </w:p>
    <w:p w:rsidR="001A4EE6" w:rsidRDefault="001A4EE6" w:rsidP="00151E7C">
      <w:pPr>
        <w:spacing w:line="240" w:lineRule="auto"/>
        <w:rPr>
          <w:rFonts w:cs="Times New Roman"/>
          <w:b/>
          <w:bCs/>
          <w:szCs w:val="24"/>
        </w:rPr>
      </w:pPr>
    </w:p>
    <w:p w:rsidR="00151E7C" w:rsidRDefault="00151E7C" w:rsidP="001A4EE6">
      <w:pPr>
        <w:spacing w:line="240" w:lineRule="auto"/>
        <w:jc w:val="center"/>
        <w:rPr>
          <w:rFonts w:cs="Times New Roman"/>
          <w:b/>
          <w:bCs/>
          <w:szCs w:val="24"/>
        </w:rPr>
      </w:pPr>
      <w:r w:rsidRPr="00734F83">
        <w:rPr>
          <w:rFonts w:cs="Times New Roman"/>
          <w:b/>
          <w:bCs/>
          <w:szCs w:val="24"/>
        </w:rPr>
        <w:t>§ 6</w:t>
      </w:r>
      <w:r w:rsidR="001A4EE6">
        <w:rPr>
          <w:rFonts w:cs="Times New Roman"/>
          <w:b/>
          <w:bCs/>
          <w:szCs w:val="24"/>
        </w:rPr>
        <w:t>6</w:t>
      </w:r>
      <w:r w:rsidRPr="00734F83">
        <w:rPr>
          <w:rFonts w:cs="Times New Roman"/>
          <w:b/>
          <w:bCs/>
          <w:szCs w:val="24"/>
        </w:rPr>
        <w:t>.</w:t>
      </w:r>
    </w:p>
    <w:p w:rsidR="001A4EE6" w:rsidRDefault="001A4EE6" w:rsidP="001A4EE6">
      <w:pPr>
        <w:spacing w:line="240" w:lineRule="auto"/>
        <w:jc w:val="center"/>
        <w:rPr>
          <w:rFonts w:cs="Times New Roman"/>
          <w:szCs w:val="24"/>
        </w:rPr>
      </w:pPr>
    </w:p>
    <w:p w:rsidR="00151E7C" w:rsidRPr="00151E7C" w:rsidRDefault="00151E7C" w:rsidP="00923B43">
      <w:pPr>
        <w:numPr>
          <w:ilvl w:val="0"/>
          <w:numId w:val="87"/>
        </w:numPr>
        <w:spacing w:after="80" w:line="240" w:lineRule="auto"/>
        <w:ind w:hanging="357"/>
        <w:contextualSpacing/>
        <w:rPr>
          <w:rFonts w:cs="Times New Roman"/>
          <w:szCs w:val="24"/>
        </w:rPr>
      </w:pPr>
      <w:r w:rsidRPr="00151E7C">
        <w:rPr>
          <w:rFonts w:cs="Times New Roman"/>
          <w:szCs w:val="24"/>
        </w:rPr>
        <w:t xml:space="preserve">Zmiany w Statucie dokonywane mogą być z inicjatywy: </w:t>
      </w:r>
    </w:p>
    <w:p w:rsidR="00151E7C" w:rsidRPr="00C07F2B" w:rsidRDefault="00151E7C" w:rsidP="00923B43">
      <w:pPr>
        <w:pStyle w:val="Akapitzlist"/>
        <w:numPr>
          <w:ilvl w:val="0"/>
          <w:numId w:val="88"/>
        </w:numPr>
        <w:spacing w:line="240" w:lineRule="auto"/>
        <w:ind w:hanging="357"/>
        <w:rPr>
          <w:rFonts w:cs="Times New Roman"/>
          <w:szCs w:val="24"/>
        </w:rPr>
      </w:pPr>
      <w:r w:rsidRPr="00C07F2B">
        <w:rPr>
          <w:rFonts w:cs="Times New Roman"/>
          <w:szCs w:val="24"/>
        </w:rPr>
        <w:t xml:space="preserve">dyrektora szkoły; </w:t>
      </w:r>
    </w:p>
    <w:p w:rsidR="00151E7C" w:rsidRPr="00C07F2B" w:rsidRDefault="00C07F2B" w:rsidP="00923B43">
      <w:pPr>
        <w:pStyle w:val="Akapitzlist"/>
        <w:numPr>
          <w:ilvl w:val="0"/>
          <w:numId w:val="88"/>
        </w:numPr>
        <w:spacing w:line="240" w:lineRule="auto"/>
        <w:ind w:hanging="357"/>
        <w:rPr>
          <w:rFonts w:cs="Times New Roman"/>
          <w:szCs w:val="24"/>
        </w:rPr>
      </w:pPr>
      <w:r>
        <w:rPr>
          <w:rFonts w:cs="Times New Roman"/>
          <w:szCs w:val="24"/>
        </w:rPr>
        <w:t>o</w:t>
      </w:r>
      <w:r w:rsidR="00151E7C" w:rsidRPr="00C07F2B">
        <w:rPr>
          <w:rFonts w:cs="Times New Roman"/>
          <w:szCs w:val="24"/>
        </w:rPr>
        <w:t xml:space="preserve">rganu sprawującego nadzór pedagogiczny; </w:t>
      </w:r>
    </w:p>
    <w:p w:rsidR="00151E7C" w:rsidRPr="00C07F2B" w:rsidRDefault="00151E7C" w:rsidP="00923B43">
      <w:pPr>
        <w:pStyle w:val="Akapitzlist"/>
        <w:numPr>
          <w:ilvl w:val="0"/>
          <w:numId w:val="88"/>
        </w:numPr>
        <w:spacing w:line="240" w:lineRule="auto"/>
        <w:ind w:hanging="357"/>
        <w:rPr>
          <w:rFonts w:cs="Times New Roman"/>
          <w:szCs w:val="24"/>
        </w:rPr>
      </w:pPr>
      <w:r w:rsidRPr="00C07F2B">
        <w:rPr>
          <w:rFonts w:cs="Times New Roman"/>
          <w:szCs w:val="24"/>
        </w:rPr>
        <w:t xml:space="preserve">organu prowadzącego szkołę; </w:t>
      </w:r>
    </w:p>
    <w:p w:rsidR="00151E7C" w:rsidRPr="00C07F2B" w:rsidRDefault="00151E7C" w:rsidP="00923B43">
      <w:pPr>
        <w:pStyle w:val="Akapitzlist"/>
        <w:numPr>
          <w:ilvl w:val="0"/>
          <w:numId w:val="88"/>
        </w:numPr>
        <w:spacing w:line="240" w:lineRule="auto"/>
        <w:ind w:hanging="357"/>
        <w:rPr>
          <w:rFonts w:cs="Times New Roman"/>
          <w:szCs w:val="24"/>
        </w:rPr>
      </w:pPr>
      <w:r w:rsidRPr="00C07F2B">
        <w:rPr>
          <w:rFonts w:cs="Times New Roman"/>
          <w:szCs w:val="24"/>
        </w:rPr>
        <w:t>organów szkoły.</w:t>
      </w:r>
    </w:p>
    <w:p w:rsidR="00151E7C" w:rsidRPr="00C07F2B" w:rsidRDefault="00151E7C" w:rsidP="00923B43">
      <w:pPr>
        <w:numPr>
          <w:ilvl w:val="0"/>
          <w:numId w:val="87"/>
        </w:numPr>
        <w:spacing w:after="80" w:line="240" w:lineRule="auto"/>
        <w:ind w:hanging="357"/>
        <w:contextualSpacing/>
        <w:rPr>
          <w:rFonts w:cs="Times New Roman"/>
          <w:szCs w:val="24"/>
        </w:rPr>
      </w:pPr>
      <w:r w:rsidRPr="00C07F2B">
        <w:rPr>
          <w:rFonts w:cs="Times New Roman"/>
          <w:szCs w:val="24"/>
        </w:rPr>
        <w:t>Rada Pedagogiczna uchwala zmiany i nowelizacje do Statutu Szkoły</w:t>
      </w:r>
    </w:p>
    <w:p w:rsidR="00151E7C" w:rsidRPr="00067CD6" w:rsidRDefault="00151E7C" w:rsidP="00923B43">
      <w:pPr>
        <w:numPr>
          <w:ilvl w:val="0"/>
          <w:numId w:val="87"/>
        </w:numPr>
        <w:spacing w:after="80" w:line="240" w:lineRule="auto"/>
        <w:ind w:hanging="357"/>
        <w:contextualSpacing/>
      </w:pPr>
      <w:r w:rsidRPr="00C07F2B">
        <w:rPr>
          <w:rFonts w:cs="Times New Roman"/>
          <w:szCs w:val="24"/>
        </w:rPr>
        <w:t>Wykonanie uchwały powierza się dyrektorowi szkoły.</w:t>
      </w:r>
    </w:p>
    <w:p w:rsidR="00151E7C" w:rsidRDefault="00151E7C" w:rsidP="00E95A36">
      <w:pPr>
        <w:spacing w:line="240" w:lineRule="auto"/>
        <w:rPr>
          <w:rFonts w:cs="Times New Roman"/>
          <w:b/>
          <w:bCs/>
          <w:szCs w:val="24"/>
        </w:rPr>
      </w:pPr>
    </w:p>
    <w:p w:rsidR="00E95A36" w:rsidRDefault="00E95A36" w:rsidP="001A4EE6">
      <w:pPr>
        <w:spacing w:line="240" w:lineRule="auto"/>
        <w:jc w:val="center"/>
        <w:rPr>
          <w:rFonts w:cs="Times New Roman"/>
          <w:szCs w:val="24"/>
        </w:rPr>
      </w:pPr>
      <w:r w:rsidRPr="00734F83">
        <w:rPr>
          <w:rFonts w:cs="Times New Roman"/>
          <w:b/>
          <w:bCs/>
          <w:szCs w:val="24"/>
        </w:rPr>
        <w:t>§ 6</w:t>
      </w:r>
      <w:r w:rsidR="001A4EE6">
        <w:rPr>
          <w:rFonts w:cs="Times New Roman"/>
          <w:b/>
          <w:bCs/>
          <w:szCs w:val="24"/>
        </w:rPr>
        <w:t>7</w:t>
      </w:r>
      <w:r w:rsidRPr="00734F83">
        <w:rPr>
          <w:rFonts w:cs="Times New Roman"/>
          <w:b/>
          <w:bCs/>
          <w:szCs w:val="24"/>
        </w:rPr>
        <w:t>.</w:t>
      </w:r>
    </w:p>
    <w:p w:rsidR="001A4EE6" w:rsidRDefault="001A4EE6" w:rsidP="00E95A36">
      <w:pPr>
        <w:spacing w:line="240" w:lineRule="auto"/>
        <w:rPr>
          <w:rFonts w:cs="Times New Roman"/>
          <w:szCs w:val="24"/>
        </w:rPr>
      </w:pPr>
    </w:p>
    <w:p w:rsidR="00E95A36" w:rsidRPr="00734F83" w:rsidRDefault="00E95A36" w:rsidP="00E95A36">
      <w:p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Sprawy nieuregulowane w statucie są rozstrzygane w oparciu o obowiązujące i dotyczące tych spraw odrębne przepisy.</w:t>
      </w:r>
    </w:p>
    <w:p w:rsidR="006B7C82" w:rsidRDefault="006B7C82" w:rsidP="001A4EE6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3A3265" w:rsidRDefault="00951C25" w:rsidP="001A4EE6">
      <w:pPr>
        <w:spacing w:line="240" w:lineRule="auto"/>
        <w:jc w:val="center"/>
        <w:rPr>
          <w:rFonts w:cs="Times New Roman"/>
          <w:b/>
          <w:bCs/>
          <w:szCs w:val="24"/>
        </w:rPr>
      </w:pPr>
      <w:r w:rsidRPr="00734F83">
        <w:rPr>
          <w:rFonts w:cs="Times New Roman"/>
          <w:b/>
          <w:bCs/>
          <w:szCs w:val="24"/>
        </w:rPr>
        <w:t>§</w:t>
      </w:r>
      <w:r w:rsidR="00D20865">
        <w:rPr>
          <w:rFonts w:cs="Times New Roman"/>
          <w:b/>
          <w:bCs/>
          <w:szCs w:val="24"/>
        </w:rPr>
        <w:t xml:space="preserve"> </w:t>
      </w:r>
      <w:r w:rsidR="001A4EE6">
        <w:rPr>
          <w:rFonts w:cs="Times New Roman"/>
          <w:b/>
          <w:bCs/>
          <w:szCs w:val="24"/>
        </w:rPr>
        <w:t>68</w:t>
      </w:r>
      <w:r w:rsidRPr="00734F83">
        <w:rPr>
          <w:rFonts w:cs="Times New Roman"/>
          <w:b/>
          <w:bCs/>
          <w:szCs w:val="24"/>
        </w:rPr>
        <w:t>.</w:t>
      </w:r>
    </w:p>
    <w:p w:rsidR="001A4EE6" w:rsidRPr="00734F83" w:rsidRDefault="001A4EE6" w:rsidP="001A4EE6">
      <w:pPr>
        <w:spacing w:line="240" w:lineRule="auto"/>
        <w:jc w:val="center"/>
        <w:rPr>
          <w:rFonts w:cs="Times New Roman"/>
          <w:szCs w:val="24"/>
        </w:rPr>
      </w:pPr>
    </w:p>
    <w:p w:rsidR="00951C25" w:rsidRPr="00734F83" w:rsidRDefault="00951C25" w:rsidP="00734F83">
      <w:pPr>
        <w:spacing w:line="240" w:lineRule="auto"/>
        <w:rPr>
          <w:rFonts w:cs="Times New Roman"/>
          <w:szCs w:val="24"/>
        </w:rPr>
      </w:pPr>
      <w:r w:rsidRPr="00734F83">
        <w:rPr>
          <w:rFonts w:cs="Times New Roman"/>
          <w:szCs w:val="24"/>
        </w:rPr>
        <w:t>Wraz z wejściem w życie niniejszego statutu traci moc dotychczasowy statut szkoły.</w:t>
      </w:r>
    </w:p>
    <w:p w:rsidR="001A4EE6" w:rsidRDefault="001A4EE6" w:rsidP="001A4EE6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:rsidR="003A3265" w:rsidRDefault="00951C25" w:rsidP="001A4EE6">
      <w:pPr>
        <w:spacing w:line="240" w:lineRule="auto"/>
        <w:jc w:val="center"/>
        <w:rPr>
          <w:rFonts w:cs="Times New Roman"/>
          <w:b/>
          <w:bCs/>
          <w:szCs w:val="24"/>
        </w:rPr>
      </w:pPr>
      <w:r w:rsidRPr="00734F83">
        <w:rPr>
          <w:rFonts w:cs="Times New Roman"/>
          <w:b/>
          <w:bCs/>
          <w:szCs w:val="24"/>
        </w:rPr>
        <w:t xml:space="preserve">§ </w:t>
      </w:r>
      <w:r w:rsidR="001A4EE6">
        <w:rPr>
          <w:rFonts w:cs="Times New Roman"/>
          <w:b/>
          <w:bCs/>
          <w:szCs w:val="24"/>
        </w:rPr>
        <w:t>69</w:t>
      </w:r>
      <w:r w:rsidRPr="00734F83">
        <w:rPr>
          <w:rFonts w:cs="Times New Roman"/>
          <w:b/>
          <w:bCs/>
          <w:szCs w:val="24"/>
        </w:rPr>
        <w:t>.</w:t>
      </w:r>
    </w:p>
    <w:p w:rsidR="001A4EE6" w:rsidRPr="00734F83" w:rsidRDefault="001A4EE6" w:rsidP="001A4EE6">
      <w:pPr>
        <w:spacing w:line="240" w:lineRule="auto"/>
        <w:jc w:val="center"/>
        <w:rPr>
          <w:rFonts w:cs="Times New Roman"/>
          <w:szCs w:val="24"/>
        </w:rPr>
      </w:pPr>
    </w:p>
    <w:p w:rsidR="003B7130" w:rsidRPr="00734F83" w:rsidRDefault="00951C25" w:rsidP="00734F83">
      <w:pPr>
        <w:spacing w:line="240" w:lineRule="auto"/>
        <w:rPr>
          <w:rFonts w:cs="Times New Roman"/>
          <w:szCs w:val="24"/>
        </w:rPr>
      </w:pPr>
      <w:r w:rsidRPr="00F557C2">
        <w:rPr>
          <w:rFonts w:cs="Times New Roman"/>
          <w:szCs w:val="24"/>
        </w:rPr>
        <w:t xml:space="preserve">Niniejszy statut wchodzi w życie z dniem </w:t>
      </w:r>
      <w:r w:rsidR="00F557C2" w:rsidRPr="00F557C2">
        <w:rPr>
          <w:rFonts w:cs="Times New Roman"/>
          <w:szCs w:val="24"/>
        </w:rPr>
        <w:t>10 lutego</w:t>
      </w:r>
      <w:r w:rsidR="007F0BEB" w:rsidRPr="00F557C2">
        <w:rPr>
          <w:rFonts w:cs="Times New Roman"/>
          <w:szCs w:val="24"/>
        </w:rPr>
        <w:t xml:space="preserve"> </w:t>
      </w:r>
      <w:r w:rsidR="003E3539" w:rsidRPr="00F557C2">
        <w:rPr>
          <w:rFonts w:cs="Times New Roman"/>
          <w:szCs w:val="24"/>
        </w:rPr>
        <w:t>2025</w:t>
      </w:r>
      <w:r w:rsidRPr="00F557C2">
        <w:rPr>
          <w:rFonts w:cs="Times New Roman"/>
          <w:szCs w:val="24"/>
        </w:rPr>
        <w:t xml:space="preserve"> roku.</w:t>
      </w:r>
    </w:p>
    <w:sectPr w:rsidR="003B7130" w:rsidRPr="00734F83" w:rsidSect="000B171F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13EC" w:rsidRDefault="00BD13EC" w:rsidP="001E043E">
      <w:pPr>
        <w:spacing w:line="240" w:lineRule="auto"/>
      </w:pPr>
      <w:r>
        <w:separator/>
      </w:r>
    </w:p>
  </w:endnote>
  <w:endnote w:type="continuationSeparator" w:id="1">
    <w:p w:rsidR="00BD13EC" w:rsidRDefault="00BD13EC" w:rsidP="001E043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654756"/>
      <w:docPartObj>
        <w:docPartGallery w:val="Page Numbers (Bottom of Page)"/>
        <w:docPartUnique/>
      </w:docPartObj>
    </w:sdtPr>
    <w:sdtContent>
      <w:p w:rsidR="00530256" w:rsidRDefault="00530256">
        <w:pPr>
          <w:pStyle w:val="Stopka"/>
          <w:jc w:val="right"/>
        </w:pPr>
        <w:r>
          <w:t xml:space="preserve">Strona | </w:t>
        </w:r>
        <w:fldSimple w:instr="PAGE   \* MERGEFORMAT">
          <w:r w:rsidR="00262B35">
            <w:rPr>
              <w:noProof/>
            </w:rPr>
            <w:t>10</w:t>
          </w:r>
        </w:fldSimple>
      </w:p>
    </w:sdtContent>
  </w:sdt>
  <w:p w:rsidR="00530256" w:rsidRDefault="0053025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13EC" w:rsidRDefault="00BD13EC" w:rsidP="001E043E">
      <w:pPr>
        <w:spacing w:line="240" w:lineRule="auto"/>
      </w:pPr>
      <w:r>
        <w:separator/>
      </w:r>
    </w:p>
  </w:footnote>
  <w:footnote w:type="continuationSeparator" w:id="1">
    <w:p w:rsidR="00BD13EC" w:rsidRDefault="00BD13EC" w:rsidP="001E043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C6D8C"/>
    <w:multiLevelType w:val="hybridMultilevel"/>
    <w:tmpl w:val="7702EAE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19E358E"/>
    <w:multiLevelType w:val="hybridMultilevel"/>
    <w:tmpl w:val="47366CC0"/>
    <w:lvl w:ilvl="0" w:tplc="4D344974">
      <w:start w:val="1"/>
      <w:numFmt w:val="decimal"/>
      <w:lvlText w:val="%1)"/>
      <w:lvlJc w:val="left"/>
      <w:pPr>
        <w:ind w:left="7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2">
    <w:nsid w:val="02BD2E82"/>
    <w:multiLevelType w:val="hybridMultilevel"/>
    <w:tmpl w:val="3528B658"/>
    <w:lvl w:ilvl="0" w:tplc="CCD22E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color w:val="auto"/>
      </w:rPr>
    </w:lvl>
    <w:lvl w:ilvl="1" w:tplc="4B7A00F0">
      <w:start w:val="1"/>
      <w:numFmt w:val="decimal"/>
      <w:lvlText w:val="%2)"/>
      <w:lvlJc w:val="left"/>
      <w:pPr>
        <w:tabs>
          <w:tab w:val="num" w:pos="710"/>
        </w:tabs>
        <w:ind w:left="710" w:hanging="360"/>
      </w:pPr>
      <w:rPr>
        <w:rFonts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>
    <w:nsid w:val="02D00556"/>
    <w:multiLevelType w:val="hybridMultilevel"/>
    <w:tmpl w:val="0A00F3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F15160"/>
    <w:multiLevelType w:val="hybridMultilevel"/>
    <w:tmpl w:val="768E80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5AC48DC"/>
    <w:multiLevelType w:val="multilevel"/>
    <w:tmpl w:val="78C8FDC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05F0088E"/>
    <w:multiLevelType w:val="hybridMultilevel"/>
    <w:tmpl w:val="1434863A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7">
    <w:nsid w:val="06941E6C"/>
    <w:multiLevelType w:val="hybridMultilevel"/>
    <w:tmpl w:val="AA389F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D71AAFE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9AF218A"/>
    <w:multiLevelType w:val="hybridMultilevel"/>
    <w:tmpl w:val="B606AAFE"/>
    <w:lvl w:ilvl="0" w:tplc="7F94DCEC">
      <w:start w:val="1"/>
      <w:numFmt w:val="decimal"/>
      <w:lvlText w:val="%1."/>
      <w:lvlJc w:val="left"/>
      <w:pPr>
        <w:ind w:left="360" w:hanging="360"/>
      </w:pPr>
      <w:rPr>
        <w:rFonts w:ascii="Gill Sans MT" w:hAnsi="Gill Sans MT" w:cs="Calibr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0A575324"/>
    <w:multiLevelType w:val="hybridMultilevel"/>
    <w:tmpl w:val="0CC40B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A8A11A2"/>
    <w:multiLevelType w:val="hybridMultilevel"/>
    <w:tmpl w:val="375E609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0ADB17CD"/>
    <w:multiLevelType w:val="hybridMultilevel"/>
    <w:tmpl w:val="1434863A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2">
    <w:nsid w:val="0B2822F8"/>
    <w:multiLevelType w:val="hybridMultilevel"/>
    <w:tmpl w:val="413867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D9B278C"/>
    <w:multiLevelType w:val="hybridMultilevel"/>
    <w:tmpl w:val="725A70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DAF3789"/>
    <w:multiLevelType w:val="hybridMultilevel"/>
    <w:tmpl w:val="6AC442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DE41C4D"/>
    <w:multiLevelType w:val="hybridMultilevel"/>
    <w:tmpl w:val="CB18EEBA"/>
    <w:lvl w:ilvl="0" w:tplc="C48838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16">
    <w:nsid w:val="0E673954"/>
    <w:multiLevelType w:val="hybridMultilevel"/>
    <w:tmpl w:val="8DA0A2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F526956"/>
    <w:multiLevelType w:val="hybridMultilevel"/>
    <w:tmpl w:val="C7988D50"/>
    <w:lvl w:ilvl="0" w:tplc="C41C0D1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4B7A00F0">
      <w:start w:val="1"/>
      <w:numFmt w:val="decimal"/>
      <w:lvlText w:val="%2)"/>
      <w:lvlJc w:val="left"/>
      <w:pPr>
        <w:tabs>
          <w:tab w:val="num" w:pos="710"/>
        </w:tabs>
        <w:ind w:left="710" w:hanging="360"/>
      </w:pPr>
      <w:rPr>
        <w:rFonts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8">
    <w:nsid w:val="11D13A9A"/>
    <w:multiLevelType w:val="multilevel"/>
    <w:tmpl w:val="672A0DB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>
    <w:nsid w:val="12422E70"/>
    <w:multiLevelType w:val="hybridMultilevel"/>
    <w:tmpl w:val="3528B658"/>
    <w:lvl w:ilvl="0" w:tplc="CCD22E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color w:val="auto"/>
      </w:rPr>
    </w:lvl>
    <w:lvl w:ilvl="1" w:tplc="4B7A00F0">
      <w:start w:val="1"/>
      <w:numFmt w:val="decimal"/>
      <w:lvlText w:val="%2)"/>
      <w:lvlJc w:val="left"/>
      <w:pPr>
        <w:tabs>
          <w:tab w:val="num" w:pos="710"/>
        </w:tabs>
        <w:ind w:left="710" w:hanging="360"/>
      </w:pPr>
      <w:rPr>
        <w:rFonts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>
    <w:nsid w:val="12451078"/>
    <w:multiLevelType w:val="hybridMultilevel"/>
    <w:tmpl w:val="CB18EEBA"/>
    <w:lvl w:ilvl="0" w:tplc="C48838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21">
    <w:nsid w:val="12B72828"/>
    <w:multiLevelType w:val="hybridMultilevel"/>
    <w:tmpl w:val="1434863A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2">
    <w:nsid w:val="146218ED"/>
    <w:multiLevelType w:val="hybridMultilevel"/>
    <w:tmpl w:val="CB18EEBA"/>
    <w:lvl w:ilvl="0" w:tplc="C48838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23">
    <w:nsid w:val="162C548E"/>
    <w:multiLevelType w:val="hybridMultilevel"/>
    <w:tmpl w:val="1434863A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4">
    <w:nsid w:val="163E0E0D"/>
    <w:multiLevelType w:val="hybridMultilevel"/>
    <w:tmpl w:val="58202D9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16CD6FC4"/>
    <w:multiLevelType w:val="hybridMultilevel"/>
    <w:tmpl w:val="C7988D50"/>
    <w:lvl w:ilvl="0" w:tplc="C41C0D1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4B7A00F0">
      <w:start w:val="1"/>
      <w:numFmt w:val="decimal"/>
      <w:lvlText w:val="%2)"/>
      <w:lvlJc w:val="left"/>
      <w:pPr>
        <w:tabs>
          <w:tab w:val="num" w:pos="710"/>
        </w:tabs>
        <w:ind w:left="710" w:hanging="360"/>
      </w:pPr>
      <w:rPr>
        <w:rFonts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6">
    <w:nsid w:val="18F52C04"/>
    <w:multiLevelType w:val="hybridMultilevel"/>
    <w:tmpl w:val="1434863A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7">
    <w:nsid w:val="197C4FC6"/>
    <w:multiLevelType w:val="hybridMultilevel"/>
    <w:tmpl w:val="41AE00BA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>
    <w:nsid w:val="1A544CED"/>
    <w:multiLevelType w:val="hybridMultilevel"/>
    <w:tmpl w:val="1434863A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9">
    <w:nsid w:val="1A9A3637"/>
    <w:multiLevelType w:val="hybridMultilevel"/>
    <w:tmpl w:val="2C3C41C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D59091A6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1C7E3C52"/>
    <w:multiLevelType w:val="hybridMultilevel"/>
    <w:tmpl w:val="01F2DE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1DB85ED3"/>
    <w:multiLevelType w:val="hybridMultilevel"/>
    <w:tmpl w:val="075490D4"/>
    <w:lvl w:ilvl="0" w:tplc="C41C0D18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2">
    <w:nsid w:val="1F2C0AFD"/>
    <w:multiLevelType w:val="hybridMultilevel"/>
    <w:tmpl w:val="8D24139C"/>
    <w:lvl w:ilvl="0" w:tplc="BD0E7A60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3">
    <w:nsid w:val="1FB52C52"/>
    <w:multiLevelType w:val="hybridMultilevel"/>
    <w:tmpl w:val="007CD8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028524D"/>
    <w:multiLevelType w:val="hybridMultilevel"/>
    <w:tmpl w:val="BC2A30E2"/>
    <w:lvl w:ilvl="0" w:tplc="AE6287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5">
    <w:nsid w:val="215157A9"/>
    <w:multiLevelType w:val="multilevel"/>
    <w:tmpl w:val="72140BF2"/>
    <w:lvl w:ilvl="0">
      <w:start w:val="1"/>
      <w:numFmt w:val="decimal"/>
      <w:lvlText w:val="%1)"/>
      <w:lvlJc w:val="left"/>
      <w:pPr>
        <w:tabs>
          <w:tab w:val="num" w:pos="717"/>
        </w:tabs>
        <w:ind w:left="717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37"/>
        </w:tabs>
        <w:ind w:left="1437" w:hanging="360"/>
      </w:pPr>
      <w:rPr>
        <w:rFonts w:cs="Times New Roman" w:hint="default"/>
      </w:rPr>
    </w:lvl>
    <w:lvl w:ilvl="2">
      <w:start w:val="1"/>
      <w:numFmt w:val="decimal"/>
      <w:lvlText w:val="%3)"/>
      <w:lvlJc w:val="left"/>
      <w:pPr>
        <w:tabs>
          <w:tab w:val="num" w:pos="2337"/>
        </w:tabs>
        <w:ind w:left="2337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  <w:rPr>
        <w:rFonts w:cs="Times New Roman"/>
      </w:rPr>
    </w:lvl>
  </w:abstractNum>
  <w:abstractNum w:abstractNumId="36">
    <w:nsid w:val="21A72CD1"/>
    <w:multiLevelType w:val="hybridMultilevel"/>
    <w:tmpl w:val="C1BE19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22D40DD"/>
    <w:multiLevelType w:val="hybridMultilevel"/>
    <w:tmpl w:val="F2E00588"/>
    <w:lvl w:ilvl="0" w:tplc="276A88BA">
      <w:start w:val="1"/>
      <w:numFmt w:val="decimal"/>
      <w:lvlText w:val="%1)"/>
      <w:lvlJc w:val="left"/>
      <w:pPr>
        <w:ind w:left="756" w:hanging="39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2CB6D2A"/>
    <w:multiLevelType w:val="hybridMultilevel"/>
    <w:tmpl w:val="1D0A5C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237E52ED"/>
    <w:multiLevelType w:val="hybridMultilevel"/>
    <w:tmpl w:val="E78A17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254D41E5"/>
    <w:multiLevelType w:val="hybridMultilevel"/>
    <w:tmpl w:val="8B3AABC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1">
    <w:nsid w:val="25671919"/>
    <w:multiLevelType w:val="hybridMultilevel"/>
    <w:tmpl w:val="0F8840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28B13F89"/>
    <w:multiLevelType w:val="hybridMultilevel"/>
    <w:tmpl w:val="0A56CEB4"/>
    <w:lvl w:ilvl="0" w:tplc="5C48B0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>
    <w:nsid w:val="29584313"/>
    <w:multiLevelType w:val="multilevel"/>
    <w:tmpl w:val="5D9EF73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44">
    <w:nsid w:val="2959008C"/>
    <w:multiLevelType w:val="hybridMultilevel"/>
    <w:tmpl w:val="41AE00BA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5">
    <w:nsid w:val="29805436"/>
    <w:multiLevelType w:val="hybridMultilevel"/>
    <w:tmpl w:val="0CC40B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2C8B04F9"/>
    <w:multiLevelType w:val="hybridMultilevel"/>
    <w:tmpl w:val="3D02EFA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>
    <w:nsid w:val="2CB1383C"/>
    <w:multiLevelType w:val="hybridMultilevel"/>
    <w:tmpl w:val="A2E479C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>
    <w:nsid w:val="2FA74BAB"/>
    <w:multiLevelType w:val="hybridMultilevel"/>
    <w:tmpl w:val="CB18EEBA"/>
    <w:lvl w:ilvl="0" w:tplc="C48838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49">
    <w:nsid w:val="2FB9157C"/>
    <w:multiLevelType w:val="hybridMultilevel"/>
    <w:tmpl w:val="CB18EEBA"/>
    <w:lvl w:ilvl="0" w:tplc="C48838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50">
    <w:nsid w:val="3086493F"/>
    <w:multiLevelType w:val="hybridMultilevel"/>
    <w:tmpl w:val="76DEC7CC"/>
    <w:lvl w:ilvl="0" w:tplc="1B587F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51">
    <w:nsid w:val="324B2CA1"/>
    <w:multiLevelType w:val="hybridMultilevel"/>
    <w:tmpl w:val="BC2A30E2"/>
    <w:lvl w:ilvl="0" w:tplc="AE6287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2">
    <w:nsid w:val="326B6E5F"/>
    <w:multiLevelType w:val="hybridMultilevel"/>
    <w:tmpl w:val="AD68F80C"/>
    <w:lvl w:ilvl="0" w:tplc="6A0A8C5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87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31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47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  <w:rPr>
        <w:rFonts w:cs="Times New Roman"/>
      </w:rPr>
    </w:lvl>
  </w:abstractNum>
  <w:abstractNum w:abstractNumId="53">
    <w:nsid w:val="34F31DAE"/>
    <w:multiLevelType w:val="hybridMultilevel"/>
    <w:tmpl w:val="5C3CCBC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4">
    <w:nsid w:val="3575135B"/>
    <w:multiLevelType w:val="hybridMultilevel"/>
    <w:tmpl w:val="8B3AABC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5">
    <w:nsid w:val="371A2C7F"/>
    <w:multiLevelType w:val="hybridMultilevel"/>
    <w:tmpl w:val="FB2ECD8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6">
    <w:nsid w:val="37933B45"/>
    <w:multiLevelType w:val="hybridMultilevel"/>
    <w:tmpl w:val="3208B6CE"/>
    <w:lvl w:ilvl="0" w:tplc="1360BD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1C183730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A9C8E9A0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3B4064E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4F8AE068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B6A8BFF4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7430C1F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8A0095FA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96248CC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57">
    <w:nsid w:val="39896DDB"/>
    <w:multiLevelType w:val="hybridMultilevel"/>
    <w:tmpl w:val="0448A2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3A1A3F0D"/>
    <w:multiLevelType w:val="multilevel"/>
    <w:tmpl w:val="1FC64C30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248"/>
        </w:tabs>
        <w:ind w:left="1248" w:hanging="491"/>
      </w:pPr>
      <w:rPr>
        <w:rFonts w:ascii="Times New Roman" w:eastAsia="Times New Roman" w:hAnsi="Times New Roman" w:cs="Times New Roman"/>
      </w:rPr>
    </w:lvl>
    <w:lvl w:ilvl="2">
      <w:start w:val="1"/>
      <w:numFmt w:val="lowerLetter"/>
      <w:lvlText w:val="%3)"/>
      <w:lvlJc w:val="left"/>
      <w:pPr>
        <w:tabs>
          <w:tab w:val="num" w:pos="1531"/>
        </w:tabs>
        <w:ind w:left="1531" w:hanging="414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837"/>
        </w:tabs>
        <w:ind w:left="1837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2197"/>
        </w:tabs>
        <w:ind w:left="2197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557"/>
        </w:tabs>
        <w:ind w:left="2557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917"/>
        </w:tabs>
        <w:ind w:left="291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277"/>
        </w:tabs>
        <w:ind w:left="3277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637"/>
        </w:tabs>
        <w:ind w:left="3637" w:hanging="360"/>
      </w:pPr>
      <w:rPr>
        <w:rFonts w:cs="Times New Roman" w:hint="default"/>
      </w:rPr>
    </w:lvl>
  </w:abstractNum>
  <w:abstractNum w:abstractNumId="59">
    <w:nsid w:val="3A837D85"/>
    <w:multiLevelType w:val="multilevel"/>
    <w:tmpl w:val="801067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0">
    <w:nsid w:val="3AE76866"/>
    <w:multiLevelType w:val="hybridMultilevel"/>
    <w:tmpl w:val="CB18EEBA"/>
    <w:lvl w:ilvl="0" w:tplc="C48838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61">
    <w:nsid w:val="3C8C76B3"/>
    <w:multiLevelType w:val="hybridMultilevel"/>
    <w:tmpl w:val="CB18EEBA"/>
    <w:lvl w:ilvl="0" w:tplc="C48838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62">
    <w:nsid w:val="3C9F61FD"/>
    <w:multiLevelType w:val="hybridMultilevel"/>
    <w:tmpl w:val="C5284696"/>
    <w:lvl w:ilvl="0" w:tplc="8B629842">
      <w:start w:val="1"/>
      <w:numFmt w:val="decimal"/>
      <w:lvlText w:val="%1)"/>
      <w:lvlJc w:val="left"/>
      <w:pPr>
        <w:ind w:left="732" w:hanging="37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3FB829A8"/>
    <w:multiLevelType w:val="hybridMultilevel"/>
    <w:tmpl w:val="61BA85A0"/>
    <w:lvl w:ilvl="0" w:tplc="D23E4EDE">
      <w:start w:val="1"/>
      <w:numFmt w:val="decimal"/>
      <w:lvlText w:val="%1."/>
      <w:lvlJc w:val="left"/>
      <w:pPr>
        <w:ind w:left="360" w:hanging="360"/>
      </w:pPr>
      <w:rPr>
        <w:rFonts w:ascii="Gill Sans MT" w:hAnsi="Gill Sans MT" w:cs="Times New Roman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4">
    <w:nsid w:val="409B45A0"/>
    <w:multiLevelType w:val="hybridMultilevel"/>
    <w:tmpl w:val="EBDAC1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411E6D99"/>
    <w:multiLevelType w:val="hybridMultilevel"/>
    <w:tmpl w:val="61BA85A0"/>
    <w:lvl w:ilvl="0" w:tplc="D23E4EDE">
      <w:start w:val="1"/>
      <w:numFmt w:val="decimal"/>
      <w:lvlText w:val="%1."/>
      <w:lvlJc w:val="left"/>
      <w:pPr>
        <w:ind w:left="360" w:hanging="360"/>
      </w:pPr>
      <w:rPr>
        <w:rFonts w:ascii="Gill Sans MT" w:hAnsi="Gill Sans MT" w:cs="Times New Roman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6">
    <w:nsid w:val="42265EDB"/>
    <w:multiLevelType w:val="hybridMultilevel"/>
    <w:tmpl w:val="1434863A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67">
    <w:nsid w:val="426847FB"/>
    <w:multiLevelType w:val="hybridMultilevel"/>
    <w:tmpl w:val="CB18EEBA"/>
    <w:lvl w:ilvl="0" w:tplc="C48838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68">
    <w:nsid w:val="43F30CBF"/>
    <w:multiLevelType w:val="hybridMultilevel"/>
    <w:tmpl w:val="3528B658"/>
    <w:lvl w:ilvl="0" w:tplc="CCD22E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color w:val="auto"/>
      </w:rPr>
    </w:lvl>
    <w:lvl w:ilvl="1" w:tplc="4B7A00F0">
      <w:start w:val="1"/>
      <w:numFmt w:val="decimal"/>
      <w:lvlText w:val="%2)"/>
      <w:lvlJc w:val="left"/>
      <w:pPr>
        <w:tabs>
          <w:tab w:val="num" w:pos="710"/>
        </w:tabs>
        <w:ind w:left="710" w:hanging="360"/>
      </w:pPr>
      <w:rPr>
        <w:rFonts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9">
    <w:nsid w:val="448E3FD2"/>
    <w:multiLevelType w:val="hybridMultilevel"/>
    <w:tmpl w:val="41AE00BA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0">
    <w:nsid w:val="463A540A"/>
    <w:multiLevelType w:val="hybridMultilevel"/>
    <w:tmpl w:val="75409EE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1">
    <w:nsid w:val="466553F6"/>
    <w:multiLevelType w:val="hybridMultilevel"/>
    <w:tmpl w:val="2CA2BD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47C1704E"/>
    <w:multiLevelType w:val="hybridMultilevel"/>
    <w:tmpl w:val="FAECCF9C"/>
    <w:lvl w:ilvl="0" w:tplc="8F8A1F38">
      <w:start w:val="1"/>
      <w:numFmt w:val="decimal"/>
      <w:lvlText w:val="%1."/>
      <w:lvlJc w:val="left"/>
      <w:pPr>
        <w:ind w:left="758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7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9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1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3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5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7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9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10" w:hanging="180"/>
      </w:pPr>
      <w:rPr>
        <w:rFonts w:cs="Times New Roman"/>
      </w:rPr>
    </w:lvl>
  </w:abstractNum>
  <w:abstractNum w:abstractNumId="73">
    <w:nsid w:val="482858CE"/>
    <w:multiLevelType w:val="hybridMultilevel"/>
    <w:tmpl w:val="48925F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4AA307C7"/>
    <w:multiLevelType w:val="hybridMultilevel"/>
    <w:tmpl w:val="70BC39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4B217285"/>
    <w:multiLevelType w:val="hybridMultilevel"/>
    <w:tmpl w:val="6938F12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6">
    <w:nsid w:val="4CDB2AD2"/>
    <w:multiLevelType w:val="hybridMultilevel"/>
    <w:tmpl w:val="CB18EEBA"/>
    <w:lvl w:ilvl="0" w:tplc="C48838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77">
    <w:nsid w:val="4D9D46FE"/>
    <w:multiLevelType w:val="hybridMultilevel"/>
    <w:tmpl w:val="3528B658"/>
    <w:lvl w:ilvl="0" w:tplc="CCD22E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color w:val="auto"/>
      </w:rPr>
    </w:lvl>
    <w:lvl w:ilvl="1" w:tplc="4B7A00F0">
      <w:start w:val="1"/>
      <w:numFmt w:val="decimal"/>
      <w:lvlText w:val="%2)"/>
      <w:lvlJc w:val="left"/>
      <w:pPr>
        <w:tabs>
          <w:tab w:val="num" w:pos="710"/>
        </w:tabs>
        <w:ind w:left="710" w:hanging="360"/>
      </w:pPr>
      <w:rPr>
        <w:rFonts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8">
    <w:nsid w:val="4DFD3059"/>
    <w:multiLevelType w:val="hybridMultilevel"/>
    <w:tmpl w:val="4EEAFA0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9">
    <w:nsid w:val="4F73356D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0">
    <w:nsid w:val="5002246C"/>
    <w:multiLevelType w:val="hybridMultilevel"/>
    <w:tmpl w:val="B606AAFE"/>
    <w:lvl w:ilvl="0" w:tplc="7F94DCEC">
      <w:start w:val="1"/>
      <w:numFmt w:val="decimal"/>
      <w:lvlText w:val="%1."/>
      <w:lvlJc w:val="left"/>
      <w:pPr>
        <w:ind w:left="360" w:hanging="360"/>
      </w:pPr>
      <w:rPr>
        <w:rFonts w:ascii="Gill Sans MT" w:hAnsi="Gill Sans MT" w:cs="Calibr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1">
    <w:nsid w:val="51C3642C"/>
    <w:multiLevelType w:val="hybridMultilevel"/>
    <w:tmpl w:val="8B3AABC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2">
    <w:nsid w:val="5261118B"/>
    <w:multiLevelType w:val="hybridMultilevel"/>
    <w:tmpl w:val="5F407F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D63C7AA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527B75FF"/>
    <w:multiLevelType w:val="hybridMultilevel"/>
    <w:tmpl w:val="AF2CCB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530A005A"/>
    <w:multiLevelType w:val="hybridMultilevel"/>
    <w:tmpl w:val="1434863A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85">
    <w:nsid w:val="54603939"/>
    <w:multiLevelType w:val="hybridMultilevel"/>
    <w:tmpl w:val="EB5004A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6">
    <w:nsid w:val="553647EF"/>
    <w:multiLevelType w:val="hybridMultilevel"/>
    <w:tmpl w:val="C7988D50"/>
    <w:lvl w:ilvl="0" w:tplc="C41C0D1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4B7A00F0">
      <w:start w:val="1"/>
      <w:numFmt w:val="decimal"/>
      <w:lvlText w:val="%2)"/>
      <w:lvlJc w:val="left"/>
      <w:pPr>
        <w:tabs>
          <w:tab w:val="num" w:pos="710"/>
        </w:tabs>
        <w:ind w:left="710" w:hanging="360"/>
      </w:pPr>
      <w:rPr>
        <w:rFonts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7">
    <w:nsid w:val="55E278D4"/>
    <w:multiLevelType w:val="hybridMultilevel"/>
    <w:tmpl w:val="7702EAE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8">
    <w:nsid w:val="571F0737"/>
    <w:multiLevelType w:val="multilevel"/>
    <w:tmpl w:val="93442FF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9">
    <w:nsid w:val="57870F52"/>
    <w:multiLevelType w:val="hybridMultilevel"/>
    <w:tmpl w:val="FA5AE19A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0">
    <w:nsid w:val="58295B1E"/>
    <w:multiLevelType w:val="hybridMultilevel"/>
    <w:tmpl w:val="CB18EEBA"/>
    <w:lvl w:ilvl="0" w:tplc="C48838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91">
    <w:nsid w:val="58F20712"/>
    <w:multiLevelType w:val="hybridMultilevel"/>
    <w:tmpl w:val="FC668398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 w:tplc="0415000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2">
    <w:nsid w:val="5B6E4F14"/>
    <w:multiLevelType w:val="hybridMultilevel"/>
    <w:tmpl w:val="41AE00BA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3">
    <w:nsid w:val="5F5A46A4"/>
    <w:multiLevelType w:val="hybridMultilevel"/>
    <w:tmpl w:val="CB18EEBA"/>
    <w:lvl w:ilvl="0" w:tplc="C48838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94">
    <w:nsid w:val="5F800BED"/>
    <w:multiLevelType w:val="multilevel"/>
    <w:tmpl w:val="F1FA8A9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5">
    <w:nsid w:val="5FB15C24"/>
    <w:multiLevelType w:val="hybridMultilevel"/>
    <w:tmpl w:val="BC2A30E2"/>
    <w:lvl w:ilvl="0" w:tplc="AE6287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6">
    <w:nsid w:val="645257DF"/>
    <w:multiLevelType w:val="hybridMultilevel"/>
    <w:tmpl w:val="CB18EEBA"/>
    <w:lvl w:ilvl="0" w:tplc="C48838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97">
    <w:nsid w:val="664F3101"/>
    <w:multiLevelType w:val="hybridMultilevel"/>
    <w:tmpl w:val="6E1CA8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6ABC6B9F"/>
    <w:multiLevelType w:val="hybridMultilevel"/>
    <w:tmpl w:val="1434863A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99">
    <w:nsid w:val="6BA67C6D"/>
    <w:multiLevelType w:val="hybridMultilevel"/>
    <w:tmpl w:val="882C6E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6CD57EAB"/>
    <w:multiLevelType w:val="multilevel"/>
    <w:tmpl w:val="B1769F0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1">
    <w:nsid w:val="6DBB6B23"/>
    <w:multiLevelType w:val="hybridMultilevel"/>
    <w:tmpl w:val="375E609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2">
    <w:nsid w:val="6DF4093E"/>
    <w:multiLevelType w:val="hybridMultilevel"/>
    <w:tmpl w:val="A942FD68"/>
    <w:lvl w:ilvl="0" w:tplc="0ED8C6F0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13"/>
        </w:tabs>
        <w:ind w:left="121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33"/>
        </w:tabs>
        <w:ind w:left="193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653"/>
        </w:tabs>
        <w:ind w:left="265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373"/>
        </w:tabs>
        <w:ind w:left="337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093"/>
        </w:tabs>
        <w:ind w:left="409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813"/>
        </w:tabs>
        <w:ind w:left="481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533"/>
        </w:tabs>
        <w:ind w:left="553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253"/>
        </w:tabs>
        <w:ind w:left="6253" w:hanging="180"/>
      </w:pPr>
      <w:rPr>
        <w:rFonts w:cs="Times New Roman"/>
      </w:rPr>
    </w:lvl>
  </w:abstractNum>
  <w:abstractNum w:abstractNumId="103">
    <w:nsid w:val="6E96334F"/>
    <w:multiLevelType w:val="hybridMultilevel"/>
    <w:tmpl w:val="65BEA0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73AD1202"/>
    <w:multiLevelType w:val="hybridMultilevel"/>
    <w:tmpl w:val="3208B6CE"/>
    <w:lvl w:ilvl="0" w:tplc="1360BD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1C183730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A9C8E9A0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3B4064E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4F8AE068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B6A8BFF4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7430C1F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8A0095FA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96248CC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05">
    <w:nsid w:val="75580945"/>
    <w:multiLevelType w:val="hybridMultilevel"/>
    <w:tmpl w:val="BC767200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6">
    <w:nsid w:val="758D61DE"/>
    <w:multiLevelType w:val="hybridMultilevel"/>
    <w:tmpl w:val="79FE77AA"/>
    <w:lvl w:ilvl="0" w:tplc="D63C7AA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76AB55EE"/>
    <w:multiLevelType w:val="hybridMultilevel"/>
    <w:tmpl w:val="CA12CAAC"/>
    <w:lvl w:ilvl="0" w:tplc="60C4AD7C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08">
    <w:nsid w:val="76E27DF6"/>
    <w:multiLevelType w:val="multilevel"/>
    <w:tmpl w:val="D27C6526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851"/>
        </w:tabs>
        <w:ind w:left="851" w:hanging="491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134"/>
        </w:tabs>
        <w:ind w:left="1134" w:hanging="414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09">
    <w:nsid w:val="77C4663E"/>
    <w:multiLevelType w:val="hybridMultilevel"/>
    <w:tmpl w:val="1434863A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10">
    <w:nsid w:val="77CF18EE"/>
    <w:multiLevelType w:val="hybridMultilevel"/>
    <w:tmpl w:val="2F0E99EC"/>
    <w:lvl w:ilvl="0" w:tplc="5046FAD8">
      <w:start w:val="1"/>
      <w:numFmt w:val="decimal"/>
      <w:lvlText w:val="%1)"/>
      <w:lvlJc w:val="left"/>
      <w:pPr>
        <w:tabs>
          <w:tab w:val="num" w:pos="303"/>
        </w:tabs>
        <w:ind w:left="641" w:hanging="284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663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383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103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2823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543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263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4983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5703" w:hanging="180"/>
      </w:pPr>
      <w:rPr>
        <w:rFonts w:cs="Times New Roman"/>
      </w:rPr>
    </w:lvl>
  </w:abstractNum>
  <w:abstractNum w:abstractNumId="111">
    <w:nsid w:val="781179BB"/>
    <w:multiLevelType w:val="hybridMultilevel"/>
    <w:tmpl w:val="F4C867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78732EE3"/>
    <w:multiLevelType w:val="hybridMultilevel"/>
    <w:tmpl w:val="768E80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78843F75"/>
    <w:multiLevelType w:val="hybridMultilevel"/>
    <w:tmpl w:val="7702EAE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4">
    <w:nsid w:val="7B2B7E5C"/>
    <w:multiLevelType w:val="hybridMultilevel"/>
    <w:tmpl w:val="CB18EEBA"/>
    <w:lvl w:ilvl="0" w:tplc="C48838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115">
    <w:nsid w:val="7C00600E"/>
    <w:multiLevelType w:val="hybridMultilevel"/>
    <w:tmpl w:val="B606AAFE"/>
    <w:lvl w:ilvl="0" w:tplc="7F94DCEC">
      <w:start w:val="1"/>
      <w:numFmt w:val="decimal"/>
      <w:lvlText w:val="%1."/>
      <w:lvlJc w:val="left"/>
      <w:pPr>
        <w:ind w:left="360" w:hanging="360"/>
      </w:pPr>
      <w:rPr>
        <w:rFonts w:ascii="Gill Sans MT" w:hAnsi="Gill Sans MT" w:cs="Calibr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6">
    <w:nsid w:val="7CF35AE0"/>
    <w:multiLevelType w:val="hybridMultilevel"/>
    <w:tmpl w:val="2D2ECD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7EEA18D6"/>
    <w:multiLevelType w:val="hybridMultilevel"/>
    <w:tmpl w:val="5B949732"/>
    <w:lvl w:ilvl="0" w:tplc="F23A1E88">
      <w:start w:val="1"/>
      <w:numFmt w:val="decimal"/>
      <w:lvlText w:val="%1)"/>
      <w:lvlJc w:val="right"/>
      <w:pPr>
        <w:ind w:left="1080" w:hanging="360"/>
      </w:pPr>
      <w:rPr>
        <w:rFonts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8">
    <w:nsid w:val="7F332CA3"/>
    <w:multiLevelType w:val="hybridMultilevel"/>
    <w:tmpl w:val="5BC4F1E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3"/>
  </w:num>
  <w:num w:numId="2">
    <w:abstractNumId w:val="73"/>
  </w:num>
  <w:num w:numId="3">
    <w:abstractNumId w:val="41"/>
  </w:num>
  <w:num w:numId="4">
    <w:abstractNumId w:val="71"/>
  </w:num>
  <w:num w:numId="5">
    <w:abstractNumId w:val="57"/>
  </w:num>
  <w:num w:numId="6">
    <w:abstractNumId w:val="83"/>
  </w:num>
  <w:num w:numId="7">
    <w:abstractNumId w:val="99"/>
  </w:num>
  <w:num w:numId="8">
    <w:abstractNumId w:val="103"/>
  </w:num>
  <w:num w:numId="9">
    <w:abstractNumId w:val="38"/>
  </w:num>
  <w:num w:numId="10">
    <w:abstractNumId w:val="97"/>
  </w:num>
  <w:num w:numId="11">
    <w:abstractNumId w:val="7"/>
  </w:num>
  <w:num w:numId="12">
    <w:abstractNumId w:val="36"/>
  </w:num>
  <w:num w:numId="13">
    <w:abstractNumId w:val="12"/>
  </w:num>
  <w:num w:numId="14">
    <w:abstractNumId w:val="30"/>
  </w:num>
  <w:num w:numId="15">
    <w:abstractNumId w:val="64"/>
  </w:num>
  <w:num w:numId="16">
    <w:abstractNumId w:val="37"/>
  </w:num>
  <w:num w:numId="17">
    <w:abstractNumId w:val="13"/>
  </w:num>
  <w:num w:numId="18">
    <w:abstractNumId w:val="16"/>
  </w:num>
  <w:num w:numId="19">
    <w:abstractNumId w:val="111"/>
  </w:num>
  <w:num w:numId="20">
    <w:abstractNumId w:val="3"/>
  </w:num>
  <w:num w:numId="21">
    <w:abstractNumId w:val="82"/>
  </w:num>
  <w:num w:numId="22">
    <w:abstractNumId w:val="74"/>
  </w:num>
  <w:num w:numId="23">
    <w:abstractNumId w:val="62"/>
  </w:num>
  <w:num w:numId="24">
    <w:abstractNumId w:val="39"/>
  </w:num>
  <w:num w:numId="25">
    <w:abstractNumId w:val="45"/>
  </w:num>
  <w:num w:numId="26">
    <w:abstractNumId w:val="80"/>
  </w:num>
  <w:num w:numId="27">
    <w:abstractNumId w:val="115"/>
  </w:num>
  <w:num w:numId="28">
    <w:abstractNumId w:val="65"/>
  </w:num>
  <w:num w:numId="29">
    <w:abstractNumId w:val="10"/>
  </w:num>
  <w:num w:numId="30">
    <w:abstractNumId w:val="24"/>
  </w:num>
  <w:num w:numId="31">
    <w:abstractNumId w:val="70"/>
  </w:num>
  <w:num w:numId="32">
    <w:abstractNumId w:val="85"/>
  </w:num>
  <w:num w:numId="33">
    <w:abstractNumId w:val="78"/>
  </w:num>
  <w:num w:numId="34">
    <w:abstractNumId w:val="27"/>
  </w:num>
  <w:num w:numId="35">
    <w:abstractNumId w:val="87"/>
  </w:num>
  <w:num w:numId="36">
    <w:abstractNumId w:val="112"/>
  </w:num>
  <w:num w:numId="37">
    <w:abstractNumId w:val="14"/>
  </w:num>
  <w:num w:numId="38">
    <w:abstractNumId w:val="4"/>
  </w:num>
  <w:num w:numId="39">
    <w:abstractNumId w:val="75"/>
  </w:num>
  <w:num w:numId="40">
    <w:abstractNumId w:val="29"/>
  </w:num>
  <w:num w:numId="41">
    <w:abstractNumId w:val="116"/>
  </w:num>
  <w:num w:numId="42">
    <w:abstractNumId w:val="102"/>
  </w:num>
  <w:num w:numId="43">
    <w:abstractNumId w:val="113"/>
  </w:num>
  <w:num w:numId="44">
    <w:abstractNumId w:val="0"/>
  </w:num>
  <w:num w:numId="45">
    <w:abstractNumId w:val="1"/>
  </w:num>
  <w:num w:numId="46">
    <w:abstractNumId w:val="109"/>
  </w:num>
  <w:num w:numId="47">
    <w:abstractNumId w:val="104"/>
  </w:num>
  <w:num w:numId="4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1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72"/>
  </w:num>
  <w:num w:numId="52">
    <w:abstractNumId w:val="58"/>
  </w:num>
  <w:num w:numId="53">
    <w:abstractNumId w:val="108"/>
  </w:num>
  <w:num w:numId="54">
    <w:abstractNumId w:val="89"/>
  </w:num>
  <w:num w:numId="55">
    <w:abstractNumId w:val="46"/>
  </w:num>
  <w:num w:numId="56">
    <w:abstractNumId w:val="19"/>
  </w:num>
  <w:num w:numId="57">
    <w:abstractNumId w:val="86"/>
  </w:num>
  <w:num w:numId="58">
    <w:abstractNumId w:val="59"/>
  </w:num>
  <w:num w:numId="59">
    <w:abstractNumId w:val="43"/>
  </w:num>
  <w:num w:numId="60">
    <w:abstractNumId w:val="117"/>
  </w:num>
  <w:num w:numId="61">
    <w:abstractNumId w:val="35"/>
  </w:num>
  <w:num w:numId="62">
    <w:abstractNumId w:val="31"/>
  </w:num>
  <w:num w:numId="63">
    <w:abstractNumId w:val="52"/>
  </w:num>
  <w:num w:numId="64">
    <w:abstractNumId w:val="55"/>
  </w:num>
  <w:num w:numId="65">
    <w:abstractNumId w:val="47"/>
  </w:num>
  <w:num w:numId="66">
    <w:abstractNumId w:val="53"/>
  </w:num>
  <w:num w:numId="67">
    <w:abstractNumId w:val="118"/>
  </w:num>
  <w:num w:numId="68">
    <w:abstractNumId w:val="114"/>
  </w:num>
  <w:num w:numId="69">
    <w:abstractNumId w:val="32"/>
  </w:num>
  <w:num w:numId="70">
    <w:abstractNumId w:val="79"/>
  </w:num>
  <w:num w:numId="71">
    <w:abstractNumId w:val="94"/>
  </w:num>
  <w:num w:numId="72">
    <w:abstractNumId w:val="5"/>
  </w:num>
  <w:num w:numId="73">
    <w:abstractNumId w:val="100"/>
  </w:num>
  <w:num w:numId="74">
    <w:abstractNumId w:val="88"/>
  </w:num>
  <w:num w:numId="75">
    <w:abstractNumId w:val="18"/>
  </w:num>
  <w:num w:numId="76">
    <w:abstractNumId w:val="107"/>
  </w:num>
  <w:num w:numId="77">
    <w:abstractNumId w:val="40"/>
  </w:num>
  <w:num w:numId="78">
    <w:abstractNumId w:val="54"/>
  </w:num>
  <w:num w:numId="79">
    <w:abstractNumId w:val="68"/>
  </w:num>
  <w:num w:numId="80">
    <w:abstractNumId w:val="77"/>
  </w:num>
  <w:num w:numId="81">
    <w:abstractNumId w:val="25"/>
  </w:num>
  <w:num w:numId="82">
    <w:abstractNumId w:val="17"/>
  </w:num>
  <w:num w:numId="83">
    <w:abstractNumId w:val="2"/>
  </w:num>
  <w:num w:numId="84">
    <w:abstractNumId w:val="105"/>
  </w:num>
  <w:num w:numId="85">
    <w:abstractNumId w:val="95"/>
  </w:num>
  <w:num w:numId="86">
    <w:abstractNumId w:val="34"/>
  </w:num>
  <w:num w:numId="87">
    <w:abstractNumId w:val="51"/>
  </w:num>
  <w:num w:numId="88">
    <w:abstractNumId w:val="9"/>
  </w:num>
  <w:num w:numId="89">
    <w:abstractNumId w:val="8"/>
  </w:num>
  <w:num w:numId="90">
    <w:abstractNumId w:val="91"/>
  </w:num>
  <w:num w:numId="91">
    <w:abstractNumId w:val="6"/>
  </w:num>
  <w:num w:numId="92">
    <w:abstractNumId w:val="84"/>
  </w:num>
  <w:num w:numId="93">
    <w:abstractNumId w:val="11"/>
  </w:num>
  <w:num w:numId="94">
    <w:abstractNumId w:val="26"/>
  </w:num>
  <w:num w:numId="95">
    <w:abstractNumId w:val="21"/>
  </w:num>
  <w:num w:numId="96">
    <w:abstractNumId w:val="98"/>
  </w:num>
  <w:num w:numId="97">
    <w:abstractNumId w:val="66"/>
  </w:num>
  <w:num w:numId="98">
    <w:abstractNumId w:val="23"/>
  </w:num>
  <w:num w:numId="99">
    <w:abstractNumId w:val="28"/>
  </w:num>
  <w:num w:numId="100">
    <w:abstractNumId w:val="63"/>
  </w:num>
  <w:num w:numId="101">
    <w:abstractNumId w:val="92"/>
  </w:num>
  <w:num w:numId="102">
    <w:abstractNumId w:val="69"/>
  </w:num>
  <w:num w:numId="103">
    <w:abstractNumId w:val="44"/>
  </w:num>
  <w:num w:numId="104">
    <w:abstractNumId w:val="81"/>
  </w:num>
  <w:num w:numId="105">
    <w:abstractNumId w:val="56"/>
  </w:num>
  <w:num w:numId="106">
    <w:abstractNumId w:val="61"/>
  </w:num>
  <w:num w:numId="107">
    <w:abstractNumId w:val="106"/>
  </w:num>
  <w:num w:numId="108">
    <w:abstractNumId w:val="48"/>
  </w:num>
  <w:num w:numId="109">
    <w:abstractNumId w:val="96"/>
  </w:num>
  <w:num w:numId="110">
    <w:abstractNumId w:val="20"/>
  </w:num>
  <w:num w:numId="111">
    <w:abstractNumId w:val="67"/>
  </w:num>
  <w:num w:numId="112">
    <w:abstractNumId w:val="60"/>
  </w:num>
  <w:num w:numId="113">
    <w:abstractNumId w:val="90"/>
  </w:num>
  <w:num w:numId="114">
    <w:abstractNumId w:val="93"/>
  </w:num>
  <w:num w:numId="115">
    <w:abstractNumId w:val="49"/>
  </w:num>
  <w:num w:numId="116">
    <w:abstractNumId w:val="22"/>
  </w:num>
  <w:num w:numId="117">
    <w:abstractNumId w:val="76"/>
  </w:num>
  <w:num w:numId="118">
    <w:abstractNumId w:val="15"/>
  </w:num>
  <w:num w:numId="119">
    <w:abstractNumId w:val="101"/>
  </w:num>
  <w:numIdMacAtCleanup w:val="1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8914"/>
  </w:hdrShapeDefaults>
  <w:footnotePr>
    <w:footnote w:id="0"/>
    <w:footnote w:id="1"/>
  </w:footnotePr>
  <w:endnotePr>
    <w:endnote w:id="0"/>
    <w:endnote w:id="1"/>
  </w:endnotePr>
  <w:compat/>
  <w:rsids>
    <w:rsidRoot w:val="00951C25"/>
    <w:rsid w:val="000042FF"/>
    <w:rsid w:val="00011AF9"/>
    <w:rsid w:val="00012D36"/>
    <w:rsid w:val="000157F7"/>
    <w:rsid w:val="0003079A"/>
    <w:rsid w:val="000413B8"/>
    <w:rsid w:val="00067CD6"/>
    <w:rsid w:val="0007445D"/>
    <w:rsid w:val="0008077E"/>
    <w:rsid w:val="000B171F"/>
    <w:rsid w:val="000C7DF4"/>
    <w:rsid w:val="000E511D"/>
    <w:rsid w:val="000F679E"/>
    <w:rsid w:val="00151E7C"/>
    <w:rsid w:val="001611EB"/>
    <w:rsid w:val="0016187E"/>
    <w:rsid w:val="0016623D"/>
    <w:rsid w:val="00170434"/>
    <w:rsid w:val="00177D60"/>
    <w:rsid w:val="00187A14"/>
    <w:rsid w:val="001A351D"/>
    <w:rsid w:val="001A4EE6"/>
    <w:rsid w:val="001D0386"/>
    <w:rsid w:val="001D4CEB"/>
    <w:rsid w:val="001E043E"/>
    <w:rsid w:val="001E777A"/>
    <w:rsid w:val="00204C19"/>
    <w:rsid w:val="00214B0B"/>
    <w:rsid w:val="00244BEF"/>
    <w:rsid w:val="002552C9"/>
    <w:rsid w:val="00262B35"/>
    <w:rsid w:val="00275DBE"/>
    <w:rsid w:val="002B0861"/>
    <w:rsid w:val="002B26AC"/>
    <w:rsid w:val="002C0708"/>
    <w:rsid w:val="002E6195"/>
    <w:rsid w:val="00301F58"/>
    <w:rsid w:val="00302ABA"/>
    <w:rsid w:val="003438D8"/>
    <w:rsid w:val="003468D2"/>
    <w:rsid w:val="00346FAA"/>
    <w:rsid w:val="0035717F"/>
    <w:rsid w:val="003905F3"/>
    <w:rsid w:val="00390789"/>
    <w:rsid w:val="003A3265"/>
    <w:rsid w:val="003A4041"/>
    <w:rsid w:val="003A5614"/>
    <w:rsid w:val="003B7130"/>
    <w:rsid w:val="003D4C81"/>
    <w:rsid w:val="003E31BE"/>
    <w:rsid w:val="003E3539"/>
    <w:rsid w:val="003F2785"/>
    <w:rsid w:val="00421B77"/>
    <w:rsid w:val="00442F92"/>
    <w:rsid w:val="0044467B"/>
    <w:rsid w:val="004854A5"/>
    <w:rsid w:val="004872E0"/>
    <w:rsid w:val="004B445F"/>
    <w:rsid w:val="004F6D5B"/>
    <w:rsid w:val="00530256"/>
    <w:rsid w:val="00570B4C"/>
    <w:rsid w:val="005730AF"/>
    <w:rsid w:val="005931DC"/>
    <w:rsid w:val="005B1592"/>
    <w:rsid w:val="005B3AAC"/>
    <w:rsid w:val="005B6471"/>
    <w:rsid w:val="005C41F1"/>
    <w:rsid w:val="005D503A"/>
    <w:rsid w:val="00614CA7"/>
    <w:rsid w:val="00637B7C"/>
    <w:rsid w:val="00641958"/>
    <w:rsid w:val="006568C1"/>
    <w:rsid w:val="00673B3A"/>
    <w:rsid w:val="00684CC7"/>
    <w:rsid w:val="006B7C82"/>
    <w:rsid w:val="006C5104"/>
    <w:rsid w:val="006D6BDB"/>
    <w:rsid w:val="006F2FAC"/>
    <w:rsid w:val="006F4D2F"/>
    <w:rsid w:val="0070654D"/>
    <w:rsid w:val="00716CA2"/>
    <w:rsid w:val="00734AD8"/>
    <w:rsid w:val="00734F83"/>
    <w:rsid w:val="00764AFA"/>
    <w:rsid w:val="00790826"/>
    <w:rsid w:val="007976D6"/>
    <w:rsid w:val="007B629E"/>
    <w:rsid w:val="007C1340"/>
    <w:rsid w:val="007C1CF5"/>
    <w:rsid w:val="007C2FB9"/>
    <w:rsid w:val="007D032B"/>
    <w:rsid w:val="007F0BEB"/>
    <w:rsid w:val="00820980"/>
    <w:rsid w:val="008304B1"/>
    <w:rsid w:val="00850B70"/>
    <w:rsid w:val="00877D62"/>
    <w:rsid w:val="008C0C60"/>
    <w:rsid w:val="008E5885"/>
    <w:rsid w:val="008E7C35"/>
    <w:rsid w:val="00907C36"/>
    <w:rsid w:val="00923B43"/>
    <w:rsid w:val="00935431"/>
    <w:rsid w:val="00951C25"/>
    <w:rsid w:val="0096324F"/>
    <w:rsid w:val="009640B8"/>
    <w:rsid w:val="009726C4"/>
    <w:rsid w:val="00973615"/>
    <w:rsid w:val="009877E3"/>
    <w:rsid w:val="009E6D1C"/>
    <w:rsid w:val="00A13369"/>
    <w:rsid w:val="00A236C4"/>
    <w:rsid w:val="00A24029"/>
    <w:rsid w:val="00A363F9"/>
    <w:rsid w:val="00A60B90"/>
    <w:rsid w:val="00A731D7"/>
    <w:rsid w:val="00AB1C82"/>
    <w:rsid w:val="00AC3AD4"/>
    <w:rsid w:val="00AD2C25"/>
    <w:rsid w:val="00B01F01"/>
    <w:rsid w:val="00B433DE"/>
    <w:rsid w:val="00B46563"/>
    <w:rsid w:val="00B61B40"/>
    <w:rsid w:val="00B63FA0"/>
    <w:rsid w:val="00B97207"/>
    <w:rsid w:val="00BA69E2"/>
    <w:rsid w:val="00BA77F9"/>
    <w:rsid w:val="00BD13EC"/>
    <w:rsid w:val="00BE68F4"/>
    <w:rsid w:val="00BF0129"/>
    <w:rsid w:val="00C07F2B"/>
    <w:rsid w:val="00C12F5C"/>
    <w:rsid w:val="00C15F1A"/>
    <w:rsid w:val="00C27B6B"/>
    <w:rsid w:val="00C709AA"/>
    <w:rsid w:val="00C95FE8"/>
    <w:rsid w:val="00CA7669"/>
    <w:rsid w:val="00CD2651"/>
    <w:rsid w:val="00CD63BC"/>
    <w:rsid w:val="00CF12CA"/>
    <w:rsid w:val="00D0529F"/>
    <w:rsid w:val="00D20865"/>
    <w:rsid w:val="00D2365A"/>
    <w:rsid w:val="00D238B3"/>
    <w:rsid w:val="00D50724"/>
    <w:rsid w:val="00D641C2"/>
    <w:rsid w:val="00D71351"/>
    <w:rsid w:val="00D81412"/>
    <w:rsid w:val="00D929D8"/>
    <w:rsid w:val="00DD1699"/>
    <w:rsid w:val="00E23DDD"/>
    <w:rsid w:val="00E3558C"/>
    <w:rsid w:val="00E36315"/>
    <w:rsid w:val="00E41806"/>
    <w:rsid w:val="00E54302"/>
    <w:rsid w:val="00E60C74"/>
    <w:rsid w:val="00E67DFB"/>
    <w:rsid w:val="00E74095"/>
    <w:rsid w:val="00E76B23"/>
    <w:rsid w:val="00E95A36"/>
    <w:rsid w:val="00EA4668"/>
    <w:rsid w:val="00EF72BB"/>
    <w:rsid w:val="00F476CE"/>
    <w:rsid w:val="00F557C2"/>
    <w:rsid w:val="00F55F8E"/>
    <w:rsid w:val="00F605B4"/>
    <w:rsid w:val="00F70073"/>
    <w:rsid w:val="00F70E96"/>
    <w:rsid w:val="00F7787C"/>
    <w:rsid w:val="00F83BD5"/>
    <w:rsid w:val="00F96B5D"/>
    <w:rsid w:val="00FA67DC"/>
    <w:rsid w:val="00FB0BC0"/>
    <w:rsid w:val="00FC06C3"/>
    <w:rsid w:val="00FE132F"/>
    <w:rsid w:val="00FE5A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kern w:val="2"/>
        <w:sz w:val="24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04C19"/>
  </w:style>
  <w:style w:type="paragraph" w:styleId="Nagwek3">
    <w:name w:val="heading 3"/>
    <w:basedOn w:val="Normalny"/>
    <w:link w:val="Nagwek3Znak"/>
    <w:uiPriority w:val="9"/>
    <w:qFormat/>
    <w:rsid w:val="005B1592"/>
    <w:pPr>
      <w:spacing w:before="100" w:beforeAutospacing="1" w:after="100" w:afterAutospacing="1" w:line="240" w:lineRule="auto"/>
      <w:jc w:val="left"/>
      <w:outlineLvl w:val="2"/>
    </w:pPr>
    <w:rPr>
      <w:rFonts w:eastAsia="Times New Roman" w:cs="Times New Roman"/>
      <w:b/>
      <w:bCs/>
      <w:kern w:val="0"/>
      <w:sz w:val="27"/>
      <w:szCs w:val="27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5C41F1"/>
    <w:pPr>
      <w:spacing w:before="100" w:beforeAutospacing="1" w:after="100" w:afterAutospacing="1" w:line="240" w:lineRule="auto"/>
      <w:jc w:val="left"/>
      <w:outlineLvl w:val="3"/>
    </w:pPr>
    <w:rPr>
      <w:rFonts w:eastAsia="Times New Roman" w:cs="Times New Roman"/>
      <w:b/>
      <w:bCs/>
      <w:kern w:val="0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641C2"/>
    <w:pPr>
      <w:spacing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641C2"/>
    <w:rPr>
      <w:sz w:val="20"/>
    </w:rPr>
  </w:style>
  <w:style w:type="paragraph" w:styleId="Akapitzlist">
    <w:name w:val="List Paragraph"/>
    <w:basedOn w:val="Normalny"/>
    <w:uiPriority w:val="34"/>
    <w:qFormat/>
    <w:rsid w:val="00951C2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E043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043E"/>
  </w:style>
  <w:style w:type="paragraph" w:styleId="Stopka">
    <w:name w:val="footer"/>
    <w:basedOn w:val="Normalny"/>
    <w:link w:val="StopkaZnak"/>
    <w:uiPriority w:val="99"/>
    <w:unhideWhenUsed/>
    <w:rsid w:val="001E043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043E"/>
  </w:style>
  <w:style w:type="character" w:styleId="Hipercze">
    <w:name w:val="Hyperlink"/>
    <w:basedOn w:val="Domylnaczcionkaakapitu"/>
    <w:uiPriority w:val="99"/>
    <w:unhideWhenUsed/>
    <w:rsid w:val="000413B8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413B8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413B8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135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1351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16623D"/>
    <w:pPr>
      <w:autoSpaceDE w:val="0"/>
      <w:autoSpaceDN w:val="0"/>
      <w:adjustRightInd w:val="0"/>
      <w:spacing w:line="240" w:lineRule="auto"/>
      <w:ind w:left="680" w:hanging="340"/>
    </w:pPr>
    <w:rPr>
      <w:rFonts w:eastAsia="Calibri" w:cs="Times New Roman"/>
      <w:color w:val="000000"/>
      <w:kern w:val="0"/>
      <w:szCs w:val="24"/>
    </w:rPr>
  </w:style>
  <w:style w:type="paragraph" w:styleId="Bezodstpw">
    <w:name w:val="No Spacing"/>
    <w:uiPriority w:val="99"/>
    <w:qFormat/>
    <w:rsid w:val="00B63FA0"/>
    <w:pPr>
      <w:spacing w:line="240" w:lineRule="auto"/>
    </w:pPr>
  </w:style>
  <w:style w:type="paragraph" w:styleId="Tekstpodstawowy">
    <w:name w:val="Body Text"/>
    <w:basedOn w:val="Normalny"/>
    <w:link w:val="TekstpodstawowyZnak"/>
    <w:uiPriority w:val="99"/>
    <w:rsid w:val="00B97207"/>
    <w:pPr>
      <w:spacing w:after="80" w:line="276" w:lineRule="auto"/>
      <w:ind w:left="680" w:hanging="340"/>
    </w:pPr>
    <w:rPr>
      <w:rFonts w:ascii="Comic Sans MS" w:eastAsia="Times New Roman" w:hAnsi="Comic Sans MS" w:cs="Times New Roman"/>
      <w:b/>
      <w:bCs/>
      <w:kern w:val="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97207"/>
    <w:rPr>
      <w:rFonts w:ascii="Comic Sans MS" w:eastAsia="Times New Roman" w:hAnsi="Comic Sans MS" w:cs="Times New Roman"/>
      <w:b/>
      <w:bCs/>
      <w:kern w:val="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0F679E"/>
    <w:pP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F679E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5B1592"/>
    <w:rPr>
      <w:rFonts w:eastAsia="Times New Roman" w:cs="Times New Roman"/>
      <w:b/>
      <w:bCs/>
      <w:kern w:val="0"/>
      <w:sz w:val="27"/>
      <w:szCs w:val="27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5C41F1"/>
    <w:rPr>
      <w:rFonts w:eastAsia="Times New Roman" w:cs="Times New Roman"/>
      <w:b/>
      <w:bCs/>
      <w:kern w:val="0"/>
      <w:szCs w:val="24"/>
      <w:lang w:eastAsia="pl-PL"/>
    </w:rPr>
  </w:style>
  <w:style w:type="paragraph" w:styleId="Tytu">
    <w:name w:val="Title"/>
    <w:basedOn w:val="Normalny"/>
    <w:link w:val="TytuZnak"/>
    <w:qFormat/>
    <w:rsid w:val="00390789"/>
    <w:pPr>
      <w:spacing w:line="240" w:lineRule="auto"/>
      <w:jc w:val="center"/>
    </w:pPr>
    <w:rPr>
      <w:rFonts w:eastAsia="Times New Roman" w:cs="Times New Roman"/>
      <w:b/>
      <w:bCs/>
      <w:kern w:val="0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390789"/>
    <w:rPr>
      <w:rFonts w:eastAsia="Times New Roman" w:cs="Times New Roman"/>
      <w:b/>
      <w:bCs/>
      <w:kern w:val="0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7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719561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3577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7884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99116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498689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150909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0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02647E-FD41-4543-8585-1C16A5B18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1160</TotalTime>
  <Pages>30</Pages>
  <Words>8645</Words>
  <Characters>51875</Characters>
  <Application>Microsoft Office Word</Application>
  <DocSecurity>0</DocSecurity>
  <Lines>432</Lines>
  <Paragraphs>120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Korzeniowski</dc:creator>
  <cp:lastModifiedBy>woj</cp:lastModifiedBy>
  <cp:revision>276</cp:revision>
  <cp:lastPrinted>2025-01-15T13:08:00Z</cp:lastPrinted>
  <dcterms:created xsi:type="dcterms:W3CDTF">2024-10-24T09:24:00Z</dcterms:created>
  <dcterms:modified xsi:type="dcterms:W3CDTF">2025-03-12T11:05:00Z</dcterms:modified>
</cp:coreProperties>
</file>